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5B" w:rsidRPr="0075763F" w:rsidRDefault="001E7F13" w:rsidP="0075763F">
      <w:pPr>
        <w:jc w:val="center"/>
        <w:rPr>
          <w:rFonts w:ascii="Bahnschrift Light SemiCondensed" w:hAnsi="Bahnschrift Light SemiCondensed" w:cs="Times New Roman"/>
          <w:b/>
          <w:sz w:val="36"/>
          <w:szCs w:val="28"/>
        </w:rPr>
      </w:pPr>
      <w:r w:rsidRPr="0075763F">
        <w:rPr>
          <w:rFonts w:ascii="Bahnschrift Light SemiCondensed" w:hAnsi="Bahnschrift Light SemiCondensed" w:cs="Times New Roman"/>
          <w:b/>
          <w:sz w:val="36"/>
          <w:szCs w:val="28"/>
        </w:rPr>
        <w:t>Запятые в предложении</w:t>
      </w:r>
    </w:p>
    <w:p w:rsidR="001E7F13" w:rsidRPr="0075763F" w:rsidRDefault="001E7F13" w:rsidP="0075763F">
      <w:pPr>
        <w:rPr>
          <w:rFonts w:ascii="Century Gothic" w:hAnsi="Century Gothic" w:cs="Times New Roman"/>
          <w:sz w:val="32"/>
          <w:szCs w:val="28"/>
        </w:rPr>
      </w:pPr>
      <w:r w:rsidRPr="0075763F">
        <w:rPr>
          <w:rFonts w:ascii="Century Gothic" w:hAnsi="Century Gothic" w:cs="Times New Roman"/>
          <w:sz w:val="32"/>
          <w:szCs w:val="28"/>
        </w:rPr>
        <w:t>При однородных членах предложения (перечисление)</w:t>
      </w:r>
      <w:r w:rsidR="00352E30" w:rsidRPr="0075763F">
        <w:rPr>
          <w:rFonts w:ascii="Century Gothic" w:hAnsi="Century Gothic" w:cs="Times New Roman"/>
          <w:sz w:val="32"/>
          <w:szCs w:val="28"/>
        </w:rPr>
        <w:t>:</w:t>
      </w:r>
    </w:p>
    <w:p w:rsidR="001E7F13" w:rsidRPr="0075763F" w:rsidRDefault="001E7F13" w:rsidP="0075763F">
      <w:pPr>
        <w:rPr>
          <w:rFonts w:ascii="Bahnschrift Light SemiCondensed" w:hAnsi="Bahnschrift Light SemiCondensed" w:cs="Times New Roman"/>
          <w:sz w:val="32"/>
          <w:szCs w:val="28"/>
        </w:rPr>
      </w:pPr>
      <w:r w:rsidRPr="0075763F">
        <w:rPr>
          <w:rFonts w:ascii="Bahnschrift Light SemiCondensed" w:hAnsi="Bahnschrift Light SemiCondensed" w:cs="Times New Roman"/>
          <w:sz w:val="32"/>
          <w:szCs w:val="28"/>
        </w:rPr>
        <w:t xml:space="preserve">На столе лежат </w:t>
      </w:r>
      <w:r w:rsidRPr="0075763F">
        <w:rPr>
          <w:rFonts w:ascii="Bahnschrift Light SemiCondensed" w:hAnsi="Bahnschrift Light SemiCondensed" w:cs="Times New Roman"/>
          <w:sz w:val="32"/>
          <w:szCs w:val="28"/>
          <w:u w:val="single"/>
        </w:rPr>
        <w:t>книги</w:t>
      </w:r>
      <w:r w:rsidRPr="0075763F">
        <w:rPr>
          <w:rFonts w:ascii="Bahnschrift Light SemiCondensed" w:hAnsi="Bahnschrift Light SemiCondensed" w:cs="Times New Roman"/>
          <w:color w:val="FF0000"/>
          <w:sz w:val="32"/>
          <w:szCs w:val="28"/>
        </w:rPr>
        <w:t>,</w:t>
      </w:r>
      <w:r w:rsidRPr="0075763F">
        <w:rPr>
          <w:rFonts w:ascii="Bahnschrift Light SemiCondensed" w:hAnsi="Bahnschrift Light SemiCondensed" w:cs="Times New Roman"/>
          <w:sz w:val="32"/>
          <w:szCs w:val="28"/>
        </w:rPr>
        <w:t xml:space="preserve"> </w:t>
      </w:r>
      <w:r w:rsidRPr="0075763F">
        <w:rPr>
          <w:rFonts w:ascii="Bahnschrift Light SemiCondensed" w:hAnsi="Bahnschrift Light SemiCondensed" w:cs="Times New Roman"/>
          <w:sz w:val="32"/>
          <w:szCs w:val="28"/>
          <w:u w:val="single"/>
        </w:rPr>
        <w:t>карандаши</w:t>
      </w:r>
      <w:r w:rsidRPr="0075763F">
        <w:rPr>
          <w:rFonts w:ascii="Bahnschrift Light SemiCondensed" w:hAnsi="Bahnschrift Light SemiCondensed" w:cs="Times New Roman"/>
          <w:color w:val="FF0000"/>
          <w:sz w:val="32"/>
          <w:szCs w:val="28"/>
        </w:rPr>
        <w:t>,</w:t>
      </w:r>
      <w:r w:rsidRPr="0075763F">
        <w:rPr>
          <w:rFonts w:ascii="Bahnschrift Light SemiCondensed" w:hAnsi="Bahnschrift Light SemiCondensed" w:cs="Times New Roman"/>
          <w:sz w:val="32"/>
          <w:szCs w:val="28"/>
        </w:rPr>
        <w:t xml:space="preserve"> </w:t>
      </w:r>
      <w:r w:rsidRPr="0075763F">
        <w:rPr>
          <w:rFonts w:ascii="Bahnschrift Light SemiCondensed" w:hAnsi="Bahnschrift Light SemiCondensed" w:cs="Times New Roman"/>
          <w:sz w:val="32"/>
          <w:szCs w:val="28"/>
          <w:u w:val="single"/>
        </w:rPr>
        <w:t>бумага</w:t>
      </w:r>
      <w:r w:rsidRPr="0075763F">
        <w:rPr>
          <w:rFonts w:ascii="Bahnschrift Light SemiCondensed" w:hAnsi="Bahnschrift Light SemiCondensed" w:cs="Times New Roman"/>
          <w:sz w:val="32"/>
          <w:szCs w:val="28"/>
        </w:rPr>
        <w:t>.</w:t>
      </w:r>
    </w:p>
    <w:p w:rsidR="001E7F13" w:rsidRPr="0075763F" w:rsidRDefault="00352E30" w:rsidP="0075763F">
      <w:pPr>
        <w:rPr>
          <w:rFonts w:ascii="Century Gothic" w:hAnsi="Century Gothic" w:cs="Times New Roman"/>
          <w:sz w:val="32"/>
          <w:szCs w:val="28"/>
        </w:rPr>
      </w:pPr>
      <w:r w:rsidRPr="0075763F">
        <w:rPr>
          <w:rFonts w:ascii="Century Gothic" w:hAnsi="Century Gothic" w:cs="Times New Roman"/>
          <w:sz w:val="32"/>
          <w:szCs w:val="28"/>
        </w:rPr>
        <w:t>Перед союзами:</w:t>
      </w:r>
    </w:p>
    <w:p w:rsidR="001E7F13" w:rsidRPr="0075763F" w:rsidRDefault="001E7F13" w:rsidP="0075763F">
      <w:pPr>
        <w:spacing w:after="0" w:line="240" w:lineRule="auto"/>
        <w:rPr>
          <w:rFonts w:ascii="Bahnschrift Light SemiCondensed" w:hAnsi="Bahnschrift Light SemiCondensed" w:cs="Times New Roman"/>
          <w:sz w:val="32"/>
          <w:szCs w:val="28"/>
          <w:shd w:val="clear" w:color="auto" w:fill="FFFFFF"/>
        </w:rPr>
      </w:pPr>
      <w:r w:rsidRPr="0075763F">
        <w:rPr>
          <w:rFonts w:ascii="Bahnschrift Light SemiCondensed" w:hAnsi="Bahnschrift Light SemiCondensed" w:cs="Times New Roman"/>
          <w:sz w:val="32"/>
          <w:szCs w:val="28"/>
          <w:shd w:val="clear" w:color="auto" w:fill="FFFFFF"/>
        </w:rPr>
        <w:t>Я люблю клубнику</w:t>
      </w:r>
      <w:r w:rsidRPr="0075763F">
        <w:rPr>
          <w:rFonts w:ascii="Bahnschrift Light SemiCondensed" w:hAnsi="Bahnschrift Light SemiCondensed" w:cs="Times New Roman"/>
          <w:color w:val="FF0000"/>
          <w:sz w:val="32"/>
          <w:szCs w:val="28"/>
          <w:shd w:val="clear" w:color="auto" w:fill="FFFFFF"/>
        </w:rPr>
        <w:t>,</w:t>
      </w:r>
      <w:r w:rsidRPr="0075763F">
        <w:rPr>
          <w:rFonts w:ascii="Bahnschrift Light SemiCondensed" w:hAnsi="Bahnschrift Light SemiCondensed" w:cs="Times New Roman"/>
          <w:sz w:val="32"/>
          <w:szCs w:val="28"/>
          <w:shd w:val="clear" w:color="auto" w:fill="FFFFFF"/>
        </w:rPr>
        <w:t xml:space="preserve"> </w:t>
      </w:r>
      <w:r w:rsidRPr="0075763F">
        <w:rPr>
          <w:rFonts w:ascii="Bahnschrift Light SemiCondensed" w:hAnsi="Bahnschrift Light SemiCondensed" w:cs="Times New Roman"/>
          <w:sz w:val="32"/>
          <w:szCs w:val="28"/>
          <w:u w:val="single"/>
          <w:shd w:val="clear" w:color="auto" w:fill="FFFFFF"/>
        </w:rPr>
        <w:t>а</w:t>
      </w:r>
      <w:r w:rsidRPr="0075763F">
        <w:rPr>
          <w:rFonts w:ascii="Bahnschrift Light SemiCondensed" w:hAnsi="Bahnschrift Light SemiCondensed" w:cs="Times New Roman"/>
          <w:sz w:val="32"/>
          <w:szCs w:val="28"/>
          <w:shd w:val="clear" w:color="auto" w:fill="FFFFFF"/>
        </w:rPr>
        <w:t xml:space="preserve"> Маша обожает чернику. </w:t>
      </w:r>
    </w:p>
    <w:p w:rsidR="001E7F13" w:rsidRPr="0075763F" w:rsidRDefault="001E7F13" w:rsidP="0075763F">
      <w:pPr>
        <w:spacing w:after="0" w:line="240" w:lineRule="auto"/>
        <w:rPr>
          <w:rFonts w:ascii="Bahnschrift Light SemiCondensed" w:hAnsi="Bahnschrift Light SemiCondensed" w:cs="Times New Roman"/>
          <w:sz w:val="32"/>
          <w:szCs w:val="28"/>
          <w:shd w:val="clear" w:color="auto" w:fill="FFFFFF"/>
        </w:rPr>
      </w:pPr>
      <w:r w:rsidRPr="0075763F">
        <w:rPr>
          <w:rFonts w:ascii="Bahnschrift Light SemiCondensed" w:hAnsi="Bahnschrift Light SemiCondensed" w:cs="Times New Roman"/>
          <w:sz w:val="32"/>
          <w:szCs w:val="28"/>
          <w:shd w:val="clear" w:color="auto" w:fill="FFFFFF"/>
        </w:rPr>
        <w:t>На улице светит солнце</w:t>
      </w:r>
      <w:r w:rsidRPr="0075763F">
        <w:rPr>
          <w:rFonts w:ascii="Bahnschrift Light SemiCondensed" w:hAnsi="Bahnschrift Light SemiCondensed" w:cs="Times New Roman"/>
          <w:color w:val="FF0000"/>
          <w:sz w:val="32"/>
          <w:szCs w:val="28"/>
          <w:shd w:val="clear" w:color="auto" w:fill="FFFFFF"/>
        </w:rPr>
        <w:t>,</w:t>
      </w:r>
      <w:r w:rsidRPr="0075763F">
        <w:rPr>
          <w:rFonts w:ascii="Bahnschrift Light SemiCondensed" w:hAnsi="Bahnschrift Light SemiCondensed" w:cs="Times New Roman"/>
          <w:sz w:val="32"/>
          <w:szCs w:val="28"/>
          <w:shd w:val="clear" w:color="auto" w:fill="FFFFFF"/>
        </w:rPr>
        <w:t xml:space="preserve"> </w:t>
      </w:r>
      <w:r w:rsidRPr="0075763F">
        <w:rPr>
          <w:rFonts w:ascii="Bahnschrift Light SemiCondensed" w:hAnsi="Bahnschrift Light SemiCondensed" w:cs="Times New Roman"/>
          <w:sz w:val="32"/>
          <w:szCs w:val="28"/>
          <w:u w:val="single"/>
          <w:shd w:val="clear" w:color="auto" w:fill="FFFFFF"/>
        </w:rPr>
        <w:t>но</w:t>
      </w:r>
      <w:r w:rsidRPr="0075763F">
        <w:rPr>
          <w:rFonts w:ascii="Bahnschrift Light SemiCondensed" w:hAnsi="Bahnschrift Light SemiCondensed" w:cs="Times New Roman"/>
          <w:sz w:val="32"/>
          <w:szCs w:val="28"/>
          <w:shd w:val="clear" w:color="auto" w:fill="FFFFFF"/>
        </w:rPr>
        <w:t xml:space="preserve"> выходить из квартиры Дима всё равно не собирается. </w:t>
      </w:r>
    </w:p>
    <w:p w:rsidR="001E7F13" w:rsidRPr="0075763F" w:rsidRDefault="001E7F13" w:rsidP="0075763F">
      <w:pPr>
        <w:spacing w:after="0" w:line="240" w:lineRule="auto"/>
        <w:rPr>
          <w:rFonts w:ascii="Bahnschrift Light SemiCondensed" w:hAnsi="Bahnschrift Light SemiCondensed" w:cs="Times New Roman"/>
          <w:sz w:val="32"/>
          <w:szCs w:val="28"/>
        </w:rPr>
      </w:pPr>
      <w:r w:rsidRPr="0075763F">
        <w:rPr>
          <w:rFonts w:ascii="Bahnschrift Light SemiCondensed" w:hAnsi="Bahnschrift Light SemiCondensed" w:cs="Times New Roman"/>
          <w:sz w:val="32"/>
          <w:szCs w:val="28"/>
          <w:u w:val="single"/>
          <w:shd w:val="clear" w:color="auto" w:fill="FFFFFF"/>
        </w:rPr>
        <w:t>И</w:t>
      </w:r>
      <w:r w:rsidRPr="0075763F">
        <w:rPr>
          <w:rFonts w:ascii="Bahnschrift Light SemiCondensed" w:hAnsi="Bahnschrift Light SemiCondensed" w:cs="Times New Roman"/>
          <w:sz w:val="32"/>
          <w:szCs w:val="28"/>
          <w:shd w:val="clear" w:color="auto" w:fill="FFFFFF"/>
        </w:rPr>
        <w:t xml:space="preserve"> птицы поют</w:t>
      </w:r>
      <w:r w:rsidRPr="0075763F">
        <w:rPr>
          <w:rFonts w:ascii="Bahnschrift Light SemiCondensed" w:hAnsi="Bahnschrift Light SemiCondensed" w:cs="Times New Roman"/>
          <w:color w:val="FF0000"/>
          <w:sz w:val="32"/>
          <w:szCs w:val="28"/>
          <w:shd w:val="clear" w:color="auto" w:fill="FFFFFF"/>
        </w:rPr>
        <w:t>,</w:t>
      </w:r>
      <w:r w:rsidRPr="0075763F">
        <w:rPr>
          <w:rFonts w:ascii="Bahnschrift Light SemiCondensed" w:hAnsi="Bahnschrift Light SemiCondensed" w:cs="Times New Roman"/>
          <w:sz w:val="32"/>
          <w:szCs w:val="28"/>
          <w:shd w:val="clear" w:color="auto" w:fill="FFFFFF"/>
        </w:rPr>
        <w:t xml:space="preserve"> </w:t>
      </w:r>
      <w:r w:rsidRPr="0075763F">
        <w:rPr>
          <w:rFonts w:ascii="Bahnschrift Light SemiCondensed" w:hAnsi="Bahnschrift Light SemiCondensed" w:cs="Times New Roman"/>
          <w:sz w:val="32"/>
          <w:szCs w:val="28"/>
          <w:u w:val="single"/>
          <w:shd w:val="clear" w:color="auto" w:fill="FFFFFF"/>
        </w:rPr>
        <w:t>и</w:t>
      </w:r>
      <w:r w:rsidRPr="0075763F">
        <w:rPr>
          <w:rFonts w:ascii="Bahnschrift Light SemiCondensed" w:hAnsi="Bahnschrift Light SemiCondensed" w:cs="Times New Roman"/>
          <w:sz w:val="32"/>
          <w:szCs w:val="28"/>
          <w:shd w:val="clear" w:color="auto" w:fill="FFFFFF"/>
        </w:rPr>
        <w:t xml:space="preserve"> цветы расцветают</w:t>
      </w:r>
      <w:r w:rsidRPr="0075763F">
        <w:rPr>
          <w:rFonts w:ascii="Bahnschrift Light SemiCondensed" w:hAnsi="Bahnschrift Light SemiCondensed" w:cs="Times New Roman"/>
          <w:color w:val="FF0000"/>
          <w:sz w:val="32"/>
          <w:szCs w:val="28"/>
          <w:shd w:val="clear" w:color="auto" w:fill="FFFFFF"/>
        </w:rPr>
        <w:t>,</w:t>
      </w:r>
      <w:r w:rsidRPr="0075763F">
        <w:rPr>
          <w:rFonts w:ascii="Bahnschrift Light SemiCondensed" w:hAnsi="Bahnschrift Light SemiCondensed" w:cs="Times New Roman"/>
          <w:sz w:val="32"/>
          <w:szCs w:val="28"/>
          <w:shd w:val="clear" w:color="auto" w:fill="FFFFFF"/>
        </w:rPr>
        <w:t xml:space="preserve"> </w:t>
      </w:r>
      <w:r w:rsidRPr="0075763F">
        <w:rPr>
          <w:rFonts w:ascii="Bahnschrift Light SemiCondensed" w:hAnsi="Bahnschrift Light SemiCondensed" w:cs="Times New Roman"/>
          <w:sz w:val="32"/>
          <w:szCs w:val="28"/>
          <w:u w:val="single"/>
          <w:shd w:val="clear" w:color="auto" w:fill="FFFFFF"/>
        </w:rPr>
        <w:t>и</w:t>
      </w:r>
      <w:r w:rsidRPr="0075763F">
        <w:rPr>
          <w:rFonts w:ascii="Bahnschrift Light SemiCondensed" w:hAnsi="Bahnschrift Light SemiCondensed" w:cs="Times New Roman"/>
          <w:sz w:val="32"/>
          <w:szCs w:val="28"/>
          <w:shd w:val="clear" w:color="auto" w:fill="FFFFFF"/>
        </w:rPr>
        <w:t xml:space="preserve"> реки текут</w:t>
      </w:r>
    </w:p>
    <w:p w:rsidR="00352E30" w:rsidRPr="0075763F" w:rsidRDefault="00352E30" w:rsidP="0075763F">
      <w:pPr>
        <w:spacing w:after="0" w:line="240" w:lineRule="auto"/>
        <w:rPr>
          <w:rFonts w:ascii="Century Gothic" w:hAnsi="Century Gothic" w:cs="Times New Roman"/>
          <w:sz w:val="28"/>
          <w:szCs w:val="28"/>
        </w:rPr>
      </w:pPr>
    </w:p>
    <w:p w:rsidR="001E7F13" w:rsidRPr="0075763F" w:rsidRDefault="001E7F13" w:rsidP="0075763F">
      <w:pPr>
        <w:spacing w:after="0" w:line="240" w:lineRule="auto"/>
        <w:rPr>
          <w:rFonts w:ascii="Century Gothic" w:hAnsi="Century Gothic" w:cs="Times New Roman"/>
          <w:sz w:val="32"/>
          <w:szCs w:val="28"/>
        </w:rPr>
      </w:pPr>
      <w:r w:rsidRPr="0075763F">
        <w:rPr>
          <w:rFonts w:ascii="Century Gothic" w:hAnsi="Century Gothic" w:cs="Times New Roman"/>
          <w:sz w:val="32"/>
          <w:szCs w:val="28"/>
        </w:rPr>
        <w:t>При обращении</w:t>
      </w:r>
      <w:r w:rsidR="00352E30" w:rsidRPr="0075763F">
        <w:rPr>
          <w:rFonts w:ascii="Century Gothic" w:hAnsi="Century Gothic" w:cs="Times New Roman"/>
          <w:sz w:val="32"/>
          <w:szCs w:val="28"/>
        </w:rPr>
        <w:t>:</w:t>
      </w:r>
    </w:p>
    <w:p w:rsidR="001E7F13" w:rsidRPr="0075763F" w:rsidRDefault="001E7F13" w:rsidP="0075763F">
      <w:pPr>
        <w:numPr>
          <w:ilvl w:val="0"/>
          <w:numId w:val="1"/>
        </w:numPr>
        <w:spacing w:beforeAutospacing="1" w:after="0" w:line="240" w:lineRule="auto"/>
        <w:ind w:left="0"/>
        <w:rPr>
          <w:rFonts w:ascii="Bahnschrift Light SemiCondensed" w:eastAsia="Times New Roman" w:hAnsi="Bahnschrift Light SemiCondensed" w:cs="Times New Roman"/>
          <w:sz w:val="32"/>
          <w:szCs w:val="28"/>
          <w:lang w:eastAsia="ru-RU"/>
        </w:rPr>
      </w:pPr>
      <w:r w:rsidRPr="0075763F">
        <w:rPr>
          <w:rFonts w:ascii="Bahnschrift Light SemiCondensed" w:eastAsia="Times New Roman" w:hAnsi="Bahnschrift Light SemiCondensed" w:cs="Times New Roman"/>
          <w:sz w:val="32"/>
          <w:szCs w:val="28"/>
          <w:u w:val="single"/>
          <w:lang w:eastAsia="ru-RU"/>
        </w:rPr>
        <w:t>Маргарита Игоревна</w:t>
      </w:r>
      <w:r w:rsidRPr="0075763F">
        <w:rPr>
          <w:rFonts w:ascii="Bahnschrift Light SemiCondensed" w:eastAsia="Times New Roman" w:hAnsi="Bahnschrift Light SemiCondensed" w:cs="Times New Roman"/>
          <w:color w:val="FF0000"/>
          <w:sz w:val="32"/>
          <w:szCs w:val="28"/>
          <w:lang w:eastAsia="ru-RU"/>
        </w:rPr>
        <w:t>,</w:t>
      </w:r>
      <w:r w:rsidRPr="0075763F">
        <w:rPr>
          <w:rFonts w:ascii="Bahnschrift Light SemiCondensed" w:eastAsia="Times New Roman" w:hAnsi="Bahnschrift Light SemiCondensed" w:cs="Times New Roman"/>
          <w:sz w:val="32"/>
          <w:szCs w:val="28"/>
          <w:lang w:eastAsia="ru-RU"/>
        </w:rPr>
        <w:t xml:space="preserve"> к какому уроку нам следует приходить завтра?</w:t>
      </w:r>
    </w:p>
    <w:p w:rsidR="001E7F13" w:rsidRPr="0075763F" w:rsidRDefault="001E7F13" w:rsidP="0075763F">
      <w:pPr>
        <w:numPr>
          <w:ilvl w:val="0"/>
          <w:numId w:val="1"/>
        </w:numPr>
        <w:spacing w:beforeAutospacing="1" w:after="0" w:line="240" w:lineRule="auto"/>
        <w:ind w:left="0"/>
        <w:rPr>
          <w:rFonts w:ascii="Bahnschrift Light SemiCondensed" w:eastAsia="Times New Roman" w:hAnsi="Bahnschrift Light SemiCondensed" w:cs="Times New Roman"/>
          <w:sz w:val="32"/>
          <w:szCs w:val="28"/>
          <w:lang w:eastAsia="ru-RU"/>
        </w:rPr>
      </w:pPr>
      <w:r w:rsidRPr="0075763F">
        <w:rPr>
          <w:rFonts w:ascii="Bahnschrift Light SemiCondensed" w:eastAsia="Times New Roman" w:hAnsi="Bahnschrift Light SemiCondensed" w:cs="Times New Roman"/>
          <w:sz w:val="32"/>
          <w:szCs w:val="28"/>
          <w:lang w:eastAsia="ru-RU"/>
        </w:rPr>
        <w:t>Добро пожаловать в наш дом</w:t>
      </w:r>
      <w:r w:rsidRPr="0075763F">
        <w:rPr>
          <w:rFonts w:ascii="Bahnschrift Light SemiCondensed" w:eastAsia="Times New Roman" w:hAnsi="Bahnschrift Light SemiCondensed" w:cs="Times New Roman"/>
          <w:color w:val="FF0000"/>
          <w:sz w:val="32"/>
          <w:szCs w:val="28"/>
          <w:lang w:eastAsia="ru-RU"/>
        </w:rPr>
        <w:t>,</w:t>
      </w:r>
      <w:r w:rsidRPr="0075763F">
        <w:rPr>
          <w:rFonts w:ascii="Bahnschrift Light SemiCondensed" w:eastAsia="Times New Roman" w:hAnsi="Bahnschrift Light SemiCondensed" w:cs="Times New Roman"/>
          <w:sz w:val="32"/>
          <w:szCs w:val="28"/>
          <w:lang w:eastAsia="ru-RU"/>
        </w:rPr>
        <w:t xml:space="preserve"> </w:t>
      </w:r>
      <w:r w:rsidRPr="0075763F">
        <w:rPr>
          <w:rFonts w:ascii="Bahnschrift Light SemiCondensed" w:eastAsia="Times New Roman" w:hAnsi="Bahnschrift Light SemiCondensed" w:cs="Times New Roman"/>
          <w:sz w:val="32"/>
          <w:szCs w:val="28"/>
          <w:u w:val="single"/>
          <w:lang w:eastAsia="ru-RU"/>
        </w:rPr>
        <w:t>Михаил</w:t>
      </w:r>
      <w:r w:rsidRPr="0075763F">
        <w:rPr>
          <w:rFonts w:ascii="Bahnschrift Light SemiCondensed" w:eastAsia="Times New Roman" w:hAnsi="Bahnschrift Light SemiCondensed" w:cs="Times New Roman"/>
          <w:sz w:val="32"/>
          <w:szCs w:val="28"/>
          <w:lang w:eastAsia="ru-RU"/>
        </w:rPr>
        <w:t>. </w:t>
      </w:r>
    </w:p>
    <w:p w:rsidR="001E7F13" w:rsidRPr="0075763F" w:rsidRDefault="001E7F13" w:rsidP="0075763F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Bahnschrift Light SemiCondensed" w:eastAsia="Times New Roman" w:hAnsi="Bahnschrift Light SemiCondensed" w:cs="Times New Roman"/>
          <w:sz w:val="32"/>
          <w:szCs w:val="28"/>
          <w:lang w:eastAsia="ru-RU"/>
        </w:rPr>
      </w:pPr>
      <w:r w:rsidRPr="0075763F">
        <w:rPr>
          <w:rFonts w:ascii="Bahnschrift Light SemiCondensed" w:eastAsia="Times New Roman" w:hAnsi="Bahnschrift Light SemiCondensed" w:cs="Times New Roman"/>
          <w:sz w:val="32"/>
          <w:szCs w:val="28"/>
          <w:lang w:eastAsia="ru-RU"/>
        </w:rPr>
        <w:t>Куда ты</w:t>
      </w:r>
      <w:r w:rsidRPr="0075763F">
        <w:rPr>
          <w:rFonts w:ascii="Bahnschrift Light SemiCondensed" w:eastAsia="Times New Roman" w:hAnsi="Bahnschrift Light SemiCondensed" w:cs="Times New Roman"/>
          <w:color w:val="FF0000"/>
          <w:sz w:val="32"/>
          <w:szCs w:val="28"/>
          <w:lang w:eastAsia="ru-RU"/>
        </w:rPr>
        <w:t>,</w:t>
      </w:r>
      <w:r w:rsidRPr="0075763F">
        <w:rPr>
          <w:rFonts w:ascii="Bahnschrift Light SemiCondensed" w:eastAsia="Times New Roman" w:hAnsi="Bahnschrift Light SemiCondensed" w:cs="Times New Roman"/>
          <w:sz w:val="32"/>
          <w:szCs w:val="28"/>
          <w:lang w:eastAsia="ru-RU"/>
        </w:rPr>
        <w:t xml:space="preserve"> </w:t>
      </w:r>
      <w:r w:rsidRPr="0075763F">
        <w:rPr>
          <w:rFonts w:ascii="Bahnschrift Light SemiCondensed" w:eastAsia="Times New Roman" w:hAnsi="Bahnschrift Light SemiCondensed" w:cs="Times New Roman"/>
          <w:sz w:val="32"/>
          <w:szCs w:val="28"/>
          <w:u w:val="single"/>
          <w:lang w:eastAsia="ru-RU"/>
        </w:rPr>
        <w:t>мальчик</w:t>
      </w:r>
      <w:r w:rsidRPr="0075763F">
        <w:rPr>
          <w:rFonts w:ascii="Bahnschrift Light SemiCondensed" w:eastAsia="Times New Roman" w:hAnsi="Bahnschrift Light SemiCondensed" w:cs="Times New Roman"/>
          <w:color w:val="FF0000"/>
          <w:sz w:val="32"/>
          <w:szCs w:val="28"/>
          <w:lang w:eastAsia="ru-RU"/>
        </w:rPr>
        <w:t>,</w:t>
      </w:r>
      <w:r w:rsidRPr="0075763F">
        <w:rPr>
          <w:rFonts w:ascii="Bahnschrift Light SemiCondensed" w:eastAsia="Times New Roman" w:hAnsi="Bahnschrift Light SemiCondensed" w:cs="Times New Roman"/>
          <w:sz w:val="32"/>
          <w:szCs w:val="28"/>
          <w:lang w:eastAsia="ru-RU"/>
        </w:rPr>
        <w:t xml:space="preserve"> бежишь? </w:t>
      </w:r>
    </w:p>
    <w:p w:rsidR="00D66D56" w:rsidRPr="0075763F" w:rsidRDefault="00D66D56" w:rsidP="0075763F">
      <w:pPr>
        <w:rPr>
          <w:rFonts w:ascii="Century Gothic" w:hAnsi="Century Gothic" w:cs="Times New Roman"/>
          <w:sz w:val="24"/>
          <w:szCs w:val="24"/>
        </w:rPr>
      </w:pPr>
      <w:r w:rsidRPr="0075763F">
        <w:rPr>
          <w:rFonts w:ascii="Century Gothic" w:hAnsi="Century Gothic" w:cs="Times New Roman"/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352E30" w:rsidRPr="0075763F" w:rsidRDefault="00352E30" w:rsidP="0075763F">
      <w:pPr>
        <w:rPr>
          <w:rFonts w:ascii="Century Gothic" w:hAnsi="Century Gothic" w:cs="Times New Roman"/>
          <w:sz w:val="28"/>
          <w:szCs w:val="28"/>
        </w:rPr>
      </w:pPr>
    </w:p>
    <w:p w:rsidR="00352E30" w:rsidRPr="0075763F" w:rsidRDefault="00352E30" w:rsidP="0075763F">
      <w:pPr>
        <w:jc w:val="center"/>
        <w:rPr>
          <w:rFonts w:ascii="Bahnschrift Light SemiCondensed" w:hAnsi="Bahnschrift Light SemiCondensed" w:cs="Times New Roman"/>
          <w:b/>
          <w:sz w:val="36"/>
          <w:szCs w:val="28"/>
          <w:vertAlign w:val="superscript"/>
        </w:rPr>
      </w:pPr>
      <w:r w:rsidRPr="0075763F">
        <w:rPr>
          <w:rFonts w:ascii="Bahnschrift Light SemiCondensed" w:hAnsi="Bahnschrift Light SemiCondensed" w:cs="Times New Roman"/>
          <w:b/>
          <w:sz w:val="36"/>
          <w:szCs w:val="28"/>
        </w:rPr>
        <w:t xml:space="preserve">Фонетический анализ </w:t>
      </w:r>
      <w:r w:rsidRPr="0075763F">
        <w:rPr>
          <w:rFonts w:ascii="Bahnschrift Light SemiCondensed" w:hAnsi="Bahnschrift Light SemiCondensed" w:cs="Times New Roman"/>
          <w:b/>
          <w:color w:val="FF0000"/>
          <w:sz w:val="36"/>
          <w:szCs w:val="28"/>
          <w:vertAlign w:val="superscript"/>
        </w:rPr>
        <w:t>1</w:t>
      </w:r>
    </w:p>
    <w:p w:rsidR="004D6D96" w:rsidRPr="0075763F" w:rsidRDefault="004D6D96" w:rsidP="0075763F">
      <w:pPr>
        <w:jc w:val="center"/>
        <w:rPr>
          <w:rFonts w:ascii="Bahnschrift Light SemiCondensed" w:hAnsi="Bahnschrift Light SemiCondensed" w:cs="Times New Roman"/>
          <w:b/>
          <w:sz w:val="32"/>
          <w:szCs w:val="28"/>
        </w:rPr>
      </w:pPr>
      <w:r w:rsidRPr="0075763F">
        <w:rPr>
          <w:rFonts w:ascii="Bahnschrift Light SemiCondensed" w:hAnsi="Bahnschrift Light SemiCondensed" w:cs="Times New Roman"/>
          <w:b/>
          <w:sz w:val="32"/>
          <w:szCs w:val="28"/>
        </w:rPr>
        <w:t>Характеристика звуков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2203"/>
        <w:gridCol w:w="2050"/>
        <w:gridCol w:w="1865"/>
        <w:gridCol w:w="1403"/>
        <w:gridCol w:w="1402"/>
      </w:tblGrid>
      <w:tr w:rsidR="005E269D" w:rsidRPr="0075763F" w:rsidTr="00DB148F">
        <w:tc>
          <w:tcPr>
            <w:tcW w:w="11328" w:type="dxa"/>
            <w:gridSpan w:val="6"/>
          </w:tcPr>
          <w:p w:rsidR="005E269D" w:rsidRPr="0075763F" w:rsidRDefault="005E269D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  <w:t>СОГЛАСНЫЕ</w:t>
            </w:r>
          </w:p>
        </w:tc>
      </w:tr>
      <w:tr w:rsidR="004D6D96" w:rsidRPr="0075763F" w:rsidTr="00312F68">
        <w:tc>
          <w:tcPr>
            <w:tcW w:w="4608" w:type="dxa"/>
            <w:gridSpan w:val="2"/>
          </w:tcPr>
          <w:p w:rsidR="004D6D96" w:rsidRPr="0075763F" w:rsidRDefault="004D6D96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  <w:t>по звонкости-глухости</w:t>
            </w:r>
          </w:p>
        </w:tc>
        <w:tc>
          <w:tcPr>
            <w:tcW w:w="6720" w:type="dxa"/>
            <w:gridSpan w:val="4"/>
          </w:tcPr>
          <w:p w:rsidR="004D6D96" w:rsidRPr="0075763F" w:rsidRDefault="004D6D96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  <w:t>по твердости-мягкости</w:t>
            </w:r>
          </w:p>
        </w:tc>
      </w:tr>
      <w:tr w:rsidR="004D6D96" w:rsidRPr="0075763F" w:rsidTr="00312F68">
        <w:tc>
          <w:tcPr>
            <w:tcW w:w="2405" w:type="dxa"/>
          </w:tcPr>
          <w:p w:rsidR="004D6D96" w:rsidRPr="0075763F" w:rsidRDefault="004D6D96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  <w:t xml:space="preserve">парные </w:t>
            </w:r>
          </w:p>
        </w:tc>
        <w:tc>
          <w:tcPr>
            <w:tcW w:w="2203" w:type="dxa"/>
          </w:tcPr>
          <w:p w:rsidR="004D6D96" w:rsidRPr="0075763F" w:rsidRDefault="004D6D96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  <w:t>непарные</w:t>
            </w:r>
          </w:p>
        </w:tc>
        <w:tc>
          <w:tcPr>
            <w:tcW w:w="3915" w:type="dxa"/>
            <w:gridSpan w:val="2"/>
            <w:tcBorders>
              <w:bottom w:val="single" w:sz="4" w:space="0" w:color="auto"/>
            </w:tcBorders>
          </w:tcPr>
          <w:p w:rsidR="004D6D96" w:rsidRPr="0075763F" w:rsidRDefault="004D6D96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  <w:t>парные</w:t>
            </w:r>
          </w:p>
        </w:tc>
        <w:tc>
          <w:tcPr>
            <w:tcW w:w="2805" w:type="dxa"/>
            <w:gridSpan w:val="2"/>
          </w:tcPr>
          <w:p w:rsidR="004D6D96" w:rsidRPr="0075763F" w:rsidRDefault="004D6D96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  <w:t>непарные</w:t>
            </w:r>
          </w:p>
        </w:tc>
      </w:tr>
      <w:tr w:rsidR="00AC5751" w:rsidRPr="0075763F" w:rsidTr="00312F68">
        <w:tc>
          <w:tcPr>
            <w:tcW w:w="2405" w:type="dxa"/>
          </w:tcPr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[б] - [п]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[в] - [ф]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[д] - [т]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[з] - [с]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[г] - [к]</w:t>
            </w:r>
          </w:p>
          <w:p w:rsidR="00AC5751" w:rsidRPr="0075763F" w:rsidRDefault="00AC5751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[ж]</w:t>
            </w: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 xml:space="preserve"> </w:t>
            </w:r>
            <w:r w:rsidRPr="0075763F">
              <w:rPr>
                <w:rFonts w:ascii="Century Gothic" w:hAnsi="Century Gothic" w:cs="Times New Roman"/>
                <w:sz w:val="28"/>
                <w:szCs w:val="28"/>
              </w:rPr>
              <w:t>-</w:t>
            </w: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 xml:space="preserve"> </w:t>
            </w: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[ш]</w:t>
            </w:r>
          </w:p>
        </w:tc>
        <w:tc>
          <w:tcPr>
            <w:tcW w:w="2203" w:type="dxa"/>
          </w:tcPr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[й]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[к]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[л]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[м]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[н]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[р]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[х]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[ц]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[ч]</w:t>
            </w:r>
          </w:p>
          <w:p w:rsidR="00AC5751" w:rsidRPr="0075763F" w:rsidRDefault="00AC5751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[щ]</w:t>
            </w:r>
          </w:p>
        </w:tc>
        <w:tc>
          <w:tcPr>
            <w:tcW w:w="2050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[б] - [б’]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[в] - [в’]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[г] - [г’]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[д] - [д’]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[з]</w:t>
            </w: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 xml:space="preserve"> -</w:t>
            </w:r>
            <w:r w:rsidRPr="0075763F">
              <w:rPr>
                <w:rFonts w:ascii="Century Gothic" w:hAnsi="Century Gothic" w:cs="Times New Roman"/>
                <w:sz w:val="28"/>
                <w:szCs w:val="28"/>
              </w:rPr>
              <w:t xml:space="preserve"> [з’]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[к]</w:t>
            </w: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 xml:space="preserve"> -</w:t>
            </w:r>
            <w:r w:rsidRPr="0075763F">
              <w:rPr>
                <w:rFonts w:ascii="Century Gothic" w:hAnsi="Century Gothic" w:cs="Times New Roman"/>
                <w:sz w:val="28"/>
                <w:szCs w:val="28"/>
              </w:rPr>
              <w:t xml:space="preserve"> [к’]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[л]</w:t>
            </w: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 xml:space="preserve"> -</w:t>
            </w:r>
            <w:r w:rsidRPr="0075763F">
              <w:rPr>
                <w:rFonts w:ascii="Century Gothic" w:hAnsi="Century Gothic" w:cs="Times New Roman"/>
                <w:sz w:val="28"/>
                <w:szCs w:val="28"/>
              </w:rPr>
              <w:t xml:space="preserve"> [л’]</w:t>
            </w:r>
          </w:p>
          <w:p w:rsidR="00AC5751" w:rsidRPr="0075763F" w:rsidRDefault="00AC5751" w:rsidP="0075763F">
            <w:pPr>
              <w:rPr>
                <w:rFonts w:ascii="Century Gothic" w:hAnsi="Century Gothic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left w:val="single" w:sz="4" w:space="0" w:color="FFFFFF" w:themeColor="background1"/>
            </w:tcBorders>
          </w:tcPr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[м] - [м’]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[н] - [н’]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[п] - [п’]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[р] - [р’]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[с] - [с’]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[т] - [т’]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 xml:space="preserve">[ф] </w:t>
            </w: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 xml:space="preserve">- </w:t>
            </w: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[ф’]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</w:rPr>
              <w:t>[х] - [х’]</w:t>
            </w:r>
          </w:p>
          <w:p w:rsidR="00AC5751" w:rsidRPr="0075763F" w:rsidRDefault="00AC5751" w:rsidP="0075763F">
            <w:pPr>
              <w:jc w:val="right"/>
              <w:rPr>
                <w:rFonts w:ascii="Century Gothic" w:hAnsi="Century Gothic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2"/>
          </w:tcPr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  <w:lang w:val="en-US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28"/>
                <w:szCs w:val="28"/>
              </w:rPr>
              <w:t>ж</w:t>
            </w: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 xml:space="preserve">] 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  <w:lang w:val="en-US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28"/>
                <w:szCs w:val="28"/>
              </w:rPr>
              <w:t>ш</w:t>
            </w: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>]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  <w:lang w:val="en-US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28"/>
                <w:szCs w:val="28"/>
              </w:rPr>
              <w:t>ч</w:t>
            </w: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 xml:space="preserve">’] </w:t>
            </w:r>
          </w:p>
          <w:p w:rsidR="00AC5751" w:rsidRPr="0075763F" w:rsidRDefault="00AC5751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  <w:lang w:val="en-US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28"/>
                <w:szCs w:val="28"/>
              </w:rPr>
              <w:t>щ</w:t>
            </w: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>’]</w:t>
            </w:r>
          </w:p>
          <w:p w:rsidR="00AC5751" w:rsidRPr="0075763F" w:rsidRDefault="00AC5751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28"/>
                <w:szCs w:val="28"/>
              </w:rPr>
              <w:t>й</w:t>
            </w:r>
            <w:r w:rsidRPr="0075763F">
              <w:rPr>
                <w:rFonts w:ascii="Century Gothic" w:hAnsi="Century Gothic" w:cs="Times New Roman"/>
                <w:sz w:val="28"/>
                <w:szCs w:val="28"/>
                <w:lang w:val="en-US"/>
              </w:rPr>
              <w:t>’]</w:t>
            </w:r>
            <w:r w:rsidRPr="0075763F">
              <w:rPr>
                <w:rFonts w:ascii="Bahnschrift Light SemiCondensed" w:hAnsi="Bahnschrift Light SemiCondensed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5E269D" w:rsidRPr="0075763F" w:rsidTr="00C175A9">
        <w:tc>
          <w:tcPr>
            <w:tcW w:w="11328" w:type="dxa"/>
            <w:gridSpan w:val="6"/>
          </w:tcPr>
          <w:p w:rsidR="005E269D" w:rsidRPr="0075763F" w:rsidRDefault="005E269D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  <w:t>ГЛАСНЫЕ</w:t>
            </w:r>
          </w:p>
        </w:tc>
      </w:tr>
      <w:tr w:rsidR="005E269D" w:rsidRPr="0075763F" w:rsidTr="00312F68">
        <w:tc>
          <w:tcPr>
            <w:tcW w:w="4608" w:type="dxa"/>
            <w:gridSpan w:val="2"/>
          </w:tcPr>
          <w:p w:rsidR="005E269D" w:rsidRPr="0075763F" w:rsidRDefault="005E269D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  <w:lang w:val="en-US"/>
              </w:rPr>
              <w:t>ОБОЗНАЧАЮТ</w:t>
            </w: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  <w:t xml:space="preserve"> </w:t>
            </w: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  <w:lang w:val="en-US"/>
              </w:rPr>
              <w:t xml:space="preserve"> </w:t>
            </w: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  <w:t>1 ЗВУК</w:t>
            </w:r>
          </w:p>
        </w:tc>
        <w:tc>
          <w:tcPr>
            <w:tcW w:w="6720" w:type="dxa"/>
            <w:gridSpan w:val="4"/>
          </w:tcPr>
          <w:p w:rsidR="005E269D" w:rsidRPr="0075763F" w:rsidRDefault="005E269D" w:rsidP="0075763F">
            <w:pPr>
              <w:jc w:val="center"/>
              <w:rPr>
                <w:rFonts w:ascii="Bahnschrift Light SemiCondensed" w:hAnsi="Bahnschrift Light SemiCondensed" w:cs="Times New Roman"/>
                <w:b/>
                <w:color w:val="FF0000"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color w:val="FF0000"/>
                <w:sz w:val="32"/>
                <w:szCs w:val="28"/>
              </w:rPr>
              <w:t>ОБОЗНАЧАЮТ 2 ЗВУКА</w:t>
            </w:r>
          </w:p>
          <w:p w:rsidR="005E269D" w:rsidRPr="0075763F" w:rsidRDefault="005E269D" w:rsidP="0075763F">
            <w:pPr>
              <w:pStyle w:val="a4"/>
              <w:numPr>
                <w:ilvl w:val="0"/>
                <w:numId w:val="2"/>
              </w:numPr>
              <w:rPr>
                <w:rFonts w:ascii="Bahnschrift Light SemiCondensed" w:hAnsi="Bahnschrift Light SemiCondensed" w:cs="Times New Roman"/>
                <w:b/>
                <w:color w:val="FF0000"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color w:val="FF0000"/>
                <w:sz w:val="32"/>
                <w:szCs w:val="28"/>
              </w:rPr>
              <w:t xml:space="preserve">В начале слова </w:t>
            </w:r>
          </w:p>
          <w:p w:rsidR="005E269D" w:rsidRPr="0075763F" w:rsidRDefault="005E269D" w:rsidP="0075763F">
            <w:pPr>
              <w:pStyle w:val="a4"/>
              <w:numPr>
                <w:ilvl w:val="0"/>
                <w:numId w:val="2"/>
              </w:numPr>
              <w:rPr>
                <w:rFonts w:ascii="Bahnschrift Light SemiCondensed" w:hAnsi="Bahnschrift Light SemiCondensed" w:cs="Times New Roman"/>
                <w:b/>
                <w:color w:val="FF0000"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color w:val="FF0000"/>
                <w:sz w:val="32"/>
                <w:szCs w:val="28"/>
              </w:rPr>
              <w:t>После ъ и ь</w:t>
            </w:r>
          </w:p>
          <w:p w:rsidR="005E269D" w:rsidRPr="0075763F" w:rsidRDefault="005E269D" w:rsidP="0075763F">
            <w:pPr>
              <w:pStyle w:val="a4"/>
              <w:numPr>
                <w:ilvl w:val="0"/>
                <w:numId w:val="2"/>
              </w:numPr>
              <w:rPr>
                <w:rFonts w:ascii="Bahnschrift Light SemiCondensed" w:hAnsi="Bahnschrift Light SemiCondensed" w:cs="Times New Roman"/>
                <w:b/>
                <w:color w:val="FF0000"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color w:val="FF0000"/>
                <w:sz w:val="32"/>
                <w:szCs w:val="28"/>
              </w:rPr>
              <w:t>После гласной</w:t>
            </w:r>
          </w:p>
        </w:tc>
      </w:tr>
      <w:tr w:rsidR="005E269D" w:rsidRPr="0075763F" w:rsidTr="00312F68">
        <w:trPr>
          <w:trHeight w:val="430"/>
        </w:trPr>
        <w:tc>
          <w:tcPr>
            <w:tcW w:w="4608" w:type="dxa"/>
            <w:gridSpan w:val="2"/>
            <w:vMerge w:val="restart"/>
          </w:tcPr>
          <w:p w:rsidR="005E269D" w:rsidRPr="0075763F" w:rsidRDefault="005E269D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  <w:lang w:val="en-US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А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]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 xml:space="preserve"> 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О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]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 xml:space="preserve"> 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У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]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 xml:space="preserve"> 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 xml:space="preserve">И] 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Ы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]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 xml:space="preserve"> 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Э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]</w:t>
            </w:r>
          </w:p>
        </w:tc>
        <w:tc>
          <w:tcPr>
            <w:tcW w:w="2050" w:type="dxa"/>
          </w:tcPr>
          <w:p w:rsidR="005E269D" w:rsidRPr="0075763F" w:rsidRDefault="005E269D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</w:rPr>
              <w:t xml:space="preserve">Я </w:t>
            </w:r>
          </w:p>
        </w:tc>
        <w:tc>
          <w:tcPr>
            <w:tcW w:w="1865" w:type="dxa"/>
          </w:tcPr>
          <w:p w:rsidR="005E269D" w:rsidRPr="0075763F" w:rsidRDefault="005E269D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</w:rPr>
              <w:t>Ё</w:t>
            </w:r>
          </w:p>
        </w:tc>
        <w:tc>
          <w:tcPr>
            <w:tcW w:w="1403" w:type="dxa"/>
          </w:tcPr>
          <w:p w:rsidR="005E269D" w:rsidRPr="0075763F" w:rsidRDefault="005E269D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</w:rPr>
              <w:t>Ю</w:t>
            </w:r>
          </w:p>
        </w:tc>
        <w:tc>
          <w:tcPr>
            <w:tcW w:w="1402" w:type="dxa"/>
          </w:tcPr>
          <w:p w:rsidR="005E269D" w:rsidRPr="0075763F" w:rsidRDefault="005E269D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</w:rPr>
              <w:t>Е</w:t>
            </w:r>
          </w:p>
        </w:tc>
      </w:tr>
      <w:tr w:rsidR="005E269D" w:rsidRPr="0075763F" w:rsidTr="00312F68">
        <w:trPr>
          <w:trHeight w:val="430"/>
        </w:trPr>
        <w:tc>
          <w:tcPr>
            <w:tcW w:w="4608" w:type="dxa"/>
            <w:gridSpan w:val="2"/>
            <w:vMerge/>
          </w:tcPr>
          <w:p w:rsidR="005E269D" w:rsidRPr="0075763F" w:rsidRDefault="005E269D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2"/>
                <w:szCs w:val="28"/>
                <w:lang w:val="en-US"/>
              </w:rPr>
            </w:pPr>
          </w:p>
        </w:tc>
        <w:tc>
          <w:tcPr>
            <w:tcW w:w="2050" w:type="dxa"/>
          </w:tcPr>
          <w:p w:rsidR="005E269D" w:rsidRPr="0075763F" w:rsidRDefault="005E269D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  <w:lang w:val="en-US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Й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’] 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А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]</w:t>
            </w:r>
          </w:p>
        </w:tc>
        <w:tc>
          <w:tcPr>
            <w:tcW w:w="1865" w:type="dxa"/>
          </w:tcPr>
          <w:p w:rsidR="005E269D" w:rsidRPr="0075763F" w:rsidRDefault="005E269D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  <w:lang w:val="en-US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Й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’] 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О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]</w:t>
            </w:r>
          </w:p>
        </w:tc>
        <w:tc>
          <w:tcPr>
            <w:tcW w:w="1403" w:type="dxa"/>
          </w:tcPr>
          <w:p w:rsidR="005E269D" w:rsidRPr="0075763F" w:rsidRDefault="005E269D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  <w:lang w:val="en-US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Й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’] 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У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]</w:t>
            </w:r>
          </w:p>
        </w:tc>
        <w:tc>
          <w:tcPr>
            <w:tcW w:w="1402" w:type="dxa"/>
          </w:tcPr>
          <w:p w:rsidR="005E269D" w:rsidRPr="0075763F" w:rsidRDefault="005E269D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  <w:lang w:val="en-US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Й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’] 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Э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]</w:t>
            </w:r>
          </w:p>
        </w:tc>
      </w:tr>
      <w:tr w:rsidR="005E269D" w:rsidRPr="0075763F" w:rsidTr="00312F68">
        <w:tc>
          <w:tcPr>
            <w:tcW w:w="2405" w:type="dxa"/>
          </w:tcPr>
          <w:p w:rsidR="005E269D" w:rsidRPr="0075763F" w:rsidRDefault="005E269D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  <w:lastRenderedPageBreak/>
              <w:t>СМЯГЧАЮТ СОГЛАСНЫЙ</w:t>
            </w:r>
          </w:p>
        </w:tc>
        <w:tc>
          <w:tcPr>
            <w:tcW w:w="2203" w:type="dxa"/>
          </w:tcPr>
          <w:p w:rsidR="005E269D" w:rsidRPr="0075763F" w:rsidRDefault="00312F68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  <w:t>ДЕЛАЮТ ТВЕРДЫМ СОГЛАСНЫЙ</w:t>
            </w:r>
          </w:p>
        </w:tc>
        <w:tc>
          <w:tcPr>
            <w:tcW w:w="6720" w:type="dxa"/>
            <w:gridSpan w:val="4"/>
          </w:tcPr>
          <w:p w:rsidR="005E269D" w:rsidRPr="0075763F" w:rsidRDefault="005E269D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2"/>
                <w:szCs w:val="28"/>
              </w:rPr>
              <w:t>В ОСТАЛЬНЫХ СЛУЧАЯХ</w:t>
            </w:r>
          </w:p>
        </w:tc>
      </w:tr>
      <w:tr w:rsidR="005E269D" w:rsidRPr="0075763F" w:rsidTr="00312F68">
        <w:tc>
          <w:tcPr>
            <w:tcW w:w="2405" w:type="dxa"/>
          </w:tcPr>
          <w:p w:rsidR="005E269D" w:rsidRPr="0075763F" w:rsidRDefault="00312F68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</w:rPr>
              <w:t>Я Ё Ю И Е</w:t>
            </w:r>
          </w:p>
        </w:tc>
        <w:tc>
          <w:tcPr>
            <w:tcW w:w="2203" w:type="dxa"/>
          </w:tcPr>
          <w:p w:rsidR="005E269D" w:rsidRPr="0075763F" w:rsidRDefault="00312F68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</w:rPr>
              <w:t>А О У Ы Э</w:t>
            </w:r>
          </w:p>
        </w:tc>
        <w:tc>
          <w:tcPr>
            <w:tcW w:w="2050" w:type="dxa"/>
          </w:tcPr>
          <w:p w:rsidR="005E269D" w:rsidRPr="0075763F" w:rsidRDefault="005E269D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  <w:lang w:val="en-US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А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]</w:t>
            </w:r>
          </w:p>
        </w:tc>
        <w:tc>
          <w:tcPr>
            <w:tcW w:w="1865" w:type="dxa"/>
          </w:tcPr>
          <w:p w:rsidR="005E269D" w:rsidRPr="0075763F" w:rsidRDefault="005E269D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  <w:lang w:val="en-US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О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]</w:t>
            </w:r>
          </w:p>
        </w:tc>
        <w:tc>
          <w:tcPr>
            <w:tcW w:w="1403" w:type="dxa"/>
          </w:tcPr>
          <w:p w:rsidR="005E269D" w:rsidRPr="0075763F" w:rsidRDefault="005E269D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  <w:lang w:val="en-US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У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]</w:t>
            </w:r>
          </w:p>
        </w:tc>
        <w:tc>
          <w:tcPr>
            <w:tcW w:w="1402" w:type="dxa"/>
          </w:tcPr>
          <w:p w:rsidR="005E269D" w:rsidRPr="0075763F" w:rsidRDefault="005E269D" w:rsidP="0075763F">
            <w:pPr>
              <w:jc w:val="center"/>
              <w:rPr>
                <w:rFonts w:ascii="Century Gothic" w:hAnsi="Century Gothic" w:cs="Times New Roman"/>
                <w:sz w:val="32"/>
                <w:szCs w:val="28"/>
                <w:lang w:val="en-US"/>
              </w:rPr>
            </w:pP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[</w:t>
            </w:r>
            <w:r w:rsidRPr="0075763F">
              <w:rPr>
                <w:rFonts w:ascii="Century Gothic" w:hAnsi="Century Gothic" w:cs="Times New Roman"/>
                <w:sz w:val="32"/>
                <w:szCs w:val="28"/>
              </w:rPr>
              <w:t>Э</w:t>
            </w:r>
            <w:r w:rsidRPr="0075763F">
              <w:rPr>
                <w:rFonts w:ascii="Century Gothic" w:hAnsi="Century Gothic" w:cs="Times New Roman"/>
                <w:sz w:val="32"/>
                <w:szCs w:val="28"/>
                <w:lang w:val="en-US"/>
              </w:rPr>
              <w:t>]</w:t>
            </w:r>
          </w:p>
        </w:tc>
      </w:tr>
    </w:tbl>
    <w:p w:rsidR="004D6D96" w:rsidRPr="0075763F" w:rsidRDefault="004D6D96" w:rsidP="0075763F">
      <w:pPr>
        <w:jc w:val="center"/>
        <w:rPr>
          <w:rFonts w:ascii="Bahnschrift Light SemiCondensed" w:hAnsi="Bahnschrift Light SemiCondensed" w:cs="Times New Roman"/>
          <w:b/>
          <w:sz w:val="24"/>
          <w:szCs w:val="24"/>
          <w:vertAlign w:val="superscript"/>
        </w:rPr>
      </w:pPr>
    </w:p>
    <w:p w:rsidR="001E7F13" w:rsidRPr="0075763F" w:rsidRDefault="00312F68" w:rsidP="0075763F">
      <w:pPr>
        <w:rPr>
          <w:rFonts w:ascii="Bahnschrift Light SemiCondensed" w:hAnsi="Bahnschrift Light SemiCondensed" w:cs="Times New Roman"/>
          <w:color w:val="FF0000"/>
          <w:sz w:val="24"/>
          <w:szCs w:val="24"/>
          <w:u w:val="thick"/>
        </w:rPr>
      </w:pPr>
      <w:r w:rsidRPr="0075763F">
        <w:rPr>
          <w:rFonts w:ascii="Bahnschrift Light SemiCondensed" w:hAnsi="Bahnschrift Light SemiCondensed" w:cs="Times New Roman"/>
          <w:color w:val="FF0000"/>
          <w:sz w:val="24"/>
          <w:szCs w:val="24"/>
          <w:u w:val="thick"/>
        </w:rPr>
        <w:t>ОБРАЗЕЦ ПИСЬМЕННОГО АНАЛИЗА:</w:t>
      </w:r>
    </w:p>
    <w:p w:rsidR="001E7F13" w:rsidRPr="0075763F" w:rsidRDefault="00312F68" w:rsidP="0075763F">
      <w:pPr>
        <w:rPr>
          <w:rFonts w:ascii="Century Gothic" w:hAnsi="Century Gothic" w:cs="Times New Roman"/>
          <w:sz w:val="24"/>
          <w:szCs w:val="24"/>
        </w:rPr>
      </w:pPr>
      <w:r w:rsidRPr="0075763F">
        <w:rPr>
          <w:rFonts w:ascii="Century Gothic" w:hAnsi="Century Gothic" w:cs="Times New Roman"/>
          <w:sz w:val="24"/>
          <w:szCs w:val="24"/>
        </w:rPr>
        <w:t>ЁЖ-[ ЙО</w:t>
      </w:r>
      <w:r w:rsidRPr="0075763F">
        <w:rPr>
          <w:rFonts w:ascii="Century Gothic" w:hAnsi="Century Gothic" w:cs="Arial"/>
          <w:bCs/>
          <w:color w:val="333333"/>
          <w:sz w:val="24"/>
          <w:szCs w:val="24"/>
          <w:shd w:val="clear" w:color="auto" w:fill="FFFFFF"/>
          <w:vertAlign w:val="superscript"/>
        </w:rPr>
        <w:t>´</w:t>
      </w:r>
      <w:r w:rsidRPr="0075763F">
        <w:rPr>
          <w:rFonts w:ascii="Century Gothic" w:hAnsi="Century Gothic" w:cs="Times New Roman"/>
          <w:sz w:val="24"/>
          <w:szCs w:val="24"/>
        </w:rPr>
        <w:t>Ш] 1 слог</w:t>
      </w:r>
    </w:p>
    <w:p w:rsidR="00312F68" w:rsidRPr="0075763F" w:rsidRDefault="00312F68" w:rsidP="0075763F">
      <w:pPr>
        <w:rPr>
          <w:rFonts w:ascii="Century Gothic" w:hAnsi="Century Gothic" w:cs="Times New Roman"/>
          <w:sz w:val="24"/>
          <w:szCs w:val="24"/>
        </w:rPr>
      </w:pPr>
      <w:r w:rsidRPr="0075763F">
        <w:rPr>
          <w:rFonts w:ascii="Century Gothic" w:hAnsi="Century Gothic" w:cs="Times New Roman"/>
          <w:sz w:val="24"/>
          <w:szCs w:val="24"/>
        </w:rPr>
        <w:t>Ё</w:t>
      </w:r>
      <w:r w:rsidR="00870445" w:rsidRPr="0075763F">
        <w:rPr>
          <w:rFonts w:ascii="Century Gothic" w:hAnsi="Century Gothic" w:cs="Times New Roman"/>
          <w:sz w:val="24"/>
          <w:szCs w:val="24"/>
        </w:rPr>
        <w:t>-</w:t>
      </w:r>
      <w:r w:rsidRPr="0075763F">
        <w:rPr>
          <w:rFonts w:ascii="Century Gothic" w:hAnsi="Century Gothic" w:cs="Times New Roman"/>
          <w:sz w:val="24"/>
          <w:szCs w:val="24"/>
        </w:rPr>
        <w:t xml:space="preserve"> </w:t>
      </w:r>
      <w:r w:rsidR="00870445" w:rsidRPr="0075763F">
        <w:rPr>
          <w:rFonts w:ascii="Century Gothic" w:hAnsi="Century Gothic" w:cs="Times New Roman"/>
          <w:sz w:val="24"/>
          <w:szCs w:val="24"/>
        </w:rPr>
        <w:t>[й]-согл., звонк.,непарн., мягк., непарн..</w:t>
      </w:r>
    </w:p>
    <w:p w:rsidR="00870445" w:rsidRPr="0075763F" w:rsidRDefault="00870445" w:rsidP="0075763F">
      <w:pPr>
        <w:rPr>
          <w:rFonts w:ascii="Century Gothic" w:hAnsi="Century Gothic" w:cs="Times New Roman"/>
          <w:sz w:val="24"/>
          <w:szCs w:val="24"/>
        </w:rPr>
      </w:pPr>
      <w:r w:rsidRPr="0075763F">
        <w:rPr>
          <w:rFonts w:ascii="Century Gothic" w:hAnsi="Century Gothic" w:cs="Times New Roman"/>
          <w:sz w:val="24"/>
          <w:szCs w:val="24"/>
        </w:rPr>
        <w:t xml:space="preserve">   -[о]-глас.,удар..</w:t>
      </w:r>
    </w:p>
    <w:p w:rsidR="00870445" w:rsidRPr="0075763F" w:rsidRDefault="00312F68" w:rsidP="0075763F">
      <w:pPr>
        <w:rPr>
          <w:rFonts w:ascii="Century Gothic" w:hAnsi="Century Gothic" w:cs="Times New Roman"/>
          <w:sz w:val="24"/>
          <w:szCs w:val="24"/>
          <w:u w:val="thick"/>
        </w:rPr>
      </w:pPr>
      <w:r w:rsidRPr="0075763F">
        <w:rPr>
          <w:rFonts w:ascii="Century Gothic" w:hAnsi="Century Gothic" w:cs="Times New Roman"/>
          <w:sz w:val="24"/>
          <w:szCs w:val="24"/>
          <w:u w:val="thick"/>
        </w:rPr>
        <w:t>Ж</w:t>
      </w:r>
      <w:r w:rsidR="00870445" w:rsidRPr="0075763F">
        <w:rPr>
          <w:rFonts w:ascii="Century Gothic" w:hAnsi="Century Gothic" w:cs="Times New Roman"/>
          <w:sz w:val="24"/>
          <w:szCs w:val="24"/>
          <w:u w:val="thick"/>
        </w:rPr>
        <w:t>- [ш]-согл., глух., парн., тверд., непарн.</w:t>
      </w:r>
    </w:p>
    <w:p w:rsidR="00870445" w:rsidRPr="0075763F" w:rsidRDefault="00870445" w:rsidP="0075763F">
      <w:pPr>
        <w:rPr>
          <w:rFonts w:ascii="Century Gothic" w:hAnsi="Century Gothic" w:cs="Times New Roman"/>
          <w:sz w:val="24"/>
          <w:szCs w:val="24"/>
        </w:rPr>
      </w:pPr>
      <w:r w:rsidRPr="0075763F">
        <w:rPr>
          <w:rFonts w:ascii="Century Gothic" w:hAnsi="Century Gothic" w:cs="Times New Roman"/>
          <w:sz w:val="24"/>
          <w:szCs w:val="24"/>
        </w:rPr>
        <w:t>2 б., 3 зв.</w:t>
      </w:r>
    </w:p>
    <w:p w:rsidR="00D66D56" w:rsidRPr="0075763F" w:rsidRDefault="00D66D56" w:rsidP="0075763F">
      <w:pPr>
        <w:rPr>
          <w:rFonts w:ascii="Century Gothic" w:hAnsi="Century Gothic" w:cs="Times New Roman"/>
          <w:sz w:val="24"/>
          <w:szCs w:val="24"/>
        </w:rPr>
      </w:pPr>
      <w:r w:rsidRPr="0075763F">
        <w:rPr>
          <w:rFonts w:ascii="Century Gothic" w:hAnsi="Century Gothic" w:cs="Times New Roman"/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312F68" w:rsidRPr="0075763F" w:rsidRDefault="00870445" w:rsidP="0075763F">
      <w:pPr>
        <w:jc w:val="center"/>
        <w:rPr>
          <w:rFonts w:ascii="Bahnschrift Light SemiCondensed" w:hAnsi="Bahnschrift Light SemiCondensed" w:cs="Times New Roman"/>
          <w:b/>
          <w:color w:val="FF0000"/>
          <w:sz w:val="36"/>
          <w:szCs w:val="28"/>
          <w:vertAlign w:val="superscript"/>
        </w:rPr>
      </w:pPr>
      <w:r w:rsidRPr="0075763F">
        <w:rPr>
          <w:rFonts w:ascii="Bahnschrift Light SemiCondensed" w:hAnsi="Bahnschrift Light SemiCondensed" w:cs="Times New Roman"/>
          <w:b/>
          <w:sz w:val="36"/>
          <w:szCs w:val="28"/>
        </w:rPr>
        <w:t xml:space="preserve">Морфемный анализ </w:t>
      </w:r>
      <w:r w:rsidRPr="0075763F">
        <w:rPr>
          <w:rFonts w:ascii="Bahnschrift Light SemiCondensed" w:hAnsi="Bahnschrift Light SemiCondensed" w:cs="Times New Roman"/>
          <w:b/>
          <w:color w:val="FF0000"/>
          <w:sz w:val="36"/>
          <w:szCs w:val="28"/>
          <w:vertAlign w:val="superscript"/>
        </w:rPr>
        <w:t>2</w:t>
      </w:r>
    </w:p>
    <w:p w:rsidR="00870445" w:rsidRPr="0075763F" w:rsidRDefault="00870445" w:rsidP="0075763F">
      <w:pPr>
        <w:pStyle w:val="a4"/>
        <w:numPr>
          <w:ilvl w:val="0"/>
          <w:numId w:val="3"/>
        </w:numPr>
        <w:rPr>
          <w:rFonts w:ascii="Century Gothic" w:hAnsi="Century Gothic" w:cs="Times New Roman"/>
          <w:sz w:val="36"/>
          <w:szCs w:val="28"/>
        </w:rPr>
      </w:pPr>
      <w:r w:rsidRPr="0075763F">
        <w:rPr>
          <w:rFonts w:ascii="Bahnschrift Light SemiCondensed" w:hAnsi="Bahnschrift Light SemiCondensed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D030A4D" wp14:editId="08AF0FDB">
            <wp:simplePos x="0" y="0"/>
            <wp:positionH relativeFrom="column">
              <wp:posOffset>3343910</wp:posOffset>
            </wp:positionH>
            <wp:positionV relativeFrom="paragraph">
              <wp:posOffset>82550</wp:posOffset>
            </wp:positionV>
            <wp:extent cx="2613660" cy="688975"/>
            <wp:effectExtent l="152400" t="152400" r="358140" b="358775"/>
            <wp:wrapThrough wrapText="bothSides">
              <wp:wrapPolygon edited="0">
                <wp:start x="630" y="-4778"/>
                <wp:lineTo x="-1259" y="-3583"/>
                <wp:lineTo x="-1102" y="25681"/>
                <wp:lineTo x="945" y="31056"/>
                <wp:lineTo x="1102" y="32251"/>
                <wp:lineTo x="22041" y="32251"/>
                <wp:lineTo x="22198" y="31056"/>
                <wp:lineTo x="24087" y="25681"/>
                <wp:lineTo x="24402" y="15528"/>
                <wp:lineTo x="24402" y="5972"/>
                <wp:lineTo x="22513" y="-2986"/>
                <wp:lineTo x="22356" y="-4778"/>
                <wp:lineTo x="630" y="-4778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688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63F">
        <w:rPr>
          <w:rFonts w:ascii="Century Gothic" w:hAnsi="Century Gothic" w:cs="Times New Roman"/>
          <w:sz w:val="36"/>
          <w:szCs w:val="28"/>
        </w:rPr>
        <w:t>окончание</w:t>
      </w:r>
    </w:p>
    <w:p w:rsidR="00870445" w:rsidRPr="0075763F" w:rsidRDefault="00870445" w:rsidP="0075763F">
      <w:pPr>
        <w:pStyle w:val="a4"/>
        <w:numPr>
          <w:ilvl w:val="0"/>
          <w:numId w:val="3"/>
        </w:numPr>
        <w:rPr>
          <w:rFonts w:ascii="Century Gothic" w:hAnsi="Century Gothic" w:cs="Times New Roman"/>
          <w:sz w:val="36"/>
          <w:szCs w:val="28"/>
        </w:rPr>
      </w:pPr>
      <w:r w:rsidRPr="0075763F">
        <w:rPr>
          <w:rFonts w:ascii="Century Gothic" w:hAnsi="Century Gothic" w:cs="Times New Roman"/>
          <w:sz w:val="36"/>
          <w:szCs w:val="28"/>
        </w:rPr>
        <w:t>основа</w:t>
      </w:r>
    </w:p>
    <w:p w:rsidR="00870445" w:rsidRPr="0075763F" w:rsidRDefault="00870445" w:rsidP="0075763F">
      <w:pPr>
        <w:pStyle w:val="a4"/>
        <w:numPr>
          <w:ilvl w:val="0"/>
          <w:numId w:val="3"/>
        </w:numPr>
        <w:rPr>
          <w:rFonts w:ascii="Century Gothic" w:hAnsi="Century Gothic" w:cs="Times New Roman"/>
          <w:sz w:val="36"/>
          <w:szCs w:val="28"/>
        </w:rPr>
      </w:pPr>
      <w:r w:rsidRPr="0075763F">
        <w:rPr>
          <w:rFonts w:ascii="Century Gothic" w:hAnsi="Century Gothic" w:cs="Times New Roman"/>
          <w:sz w:val="36"/>
          <w:szCs w:val="28"/>
        </w:rPr>
        <w:t>приставка/суффикс</w:t>
      </w:r>
    </w:p>
    <w:p w:rsidR="00870445" w:rsidRPr="0075763F" w:rsidRDefault="00870445" w:rsidP="0075763F">
      <w:pPr>
        <w:pStyle w:val="a4"/>
        <w:numPr>
          <w:ilvl w:val="0"/>
          <w:numId w:val="3"/>
        </w:numPr>
        <w:rPr>
          <w:rFonts w:ascii="Century Gothic" w:hAnsi="Century Gothic" w:cs="Times New Roman"/>
          <w:sz w:val="36"/>
          <w:szCs w:val="28"/>
        </w:rPr>
      </w:pPr>
      <w:r w:rsidRPr="0075763F">
        <w:rPr>
          <w:rFonts w:ascii="Century Gothic" w:hAnsi="Century Gothic" w:cs="Times New Roman"/>
          <w:sz w:val="36"/>
          <w:szCs w:val="28"/>
        </w:rPr>
        <w:t>корень</w:t>
      </w:r>
    </w:p>
    <w:p w:rsidR="00D66D56" w:rsidRPr="0075763F" w:rsidRDefault="00D66D56" w:rsidP="0075763F">
      <w:pPr>
        <w:rPr>
          <w:rFonts w:ascii="Century Gothic" w:hAnsi="Century Gothic" w:cs="Times New Roman"/>
          <w:sz w:val="24"/>
          <w:szCs w:val="24"/>
        </w:rPr>
      </w:pPr>
      <w:r w:rsidRPr="0075763F">
        <w:rPr>
          <w:rFonts w:ascii="Century Gothic" w:hAnsi="Century Gothic" w:cs="Times New Roman"/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870445" w:rsidRPr="0075763F" w:rsidRDefault="00870445" w:rsidP="0075763F">
      <w:pPr>
        <w:ind w:left="360"/>
        <w:rPr>
          <w:rFonts w:ascii="Bahnschrift Light SemiCondensed" w:hAnsi="Bahnschrift Light SemiCondensed" w:cs="Times New Roman"/>
          <w:sz w:val="24"/>
          <w:szCs w:val="28"/>
        </w:rPr>
      </w:pPr>
    </w:p>
    <w:p w:rsidR="00870445" w:rsidRPr="0075763F" w:rsidRDefault="00870445" w:rsidP="0075763F">
      <w:pPr>
        <w:ind w:left="360"/>
        <w:jc w:val="center"/>
        <w:rPr>
          <w:rFonts w:ascii="Bahnschrift Light SemiCondensed" w:hAnsi="Bahnschrift Light SemiCondensed" w:cs="Times New Roman"/>
          <w:b/>
          <w:color w:val="FF0000"/>
          <w:sz w:val="36"/>
          <w:szCs w:val="28"/>
          <w:vertAlign w:val="superscript"/>
        </w:rPr>
      </w:pPr>
      <w:r w:rsidRPr="0075763F">
        <w:rPr>
          <w:rFonts w:ascii="Bahnschrift Light SemiCondensed" w:hAnsi="Bahnschrift Light SemiCondensed" w:cs="Times New Roman"/>
          <w:b/>
          <w:sz w:val="36"/>
          <w:szCs w:val="28"/>
        </w:rPr>
        <w:t xml:space="preserve">Морфологический анализ </w:t>
      </w:r>
      <w:r w:rsidRPr="0075763F">
        <w:rPr>
          <w:rFonts w:ascii="Bahnschrift Light SemiCondensed" w:hAnsi="Bahnschrift Light SemiCondensed" w:cs="Times New Roman"/>
          <w:b/>
          <w:color w:val="FF0000"/>
          <w:sz w:val="36"/>
          <w:szCs w:val="28"/>
          <w:vertAlign w:val="superscript"/>
        </w:rPr>
        <w:t>3</w:t>
      </w:r>
    </w:p>
    <w:tbl>
      <w:tblPr>
        <w:tblStyle w:val="a5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888"/>
        <w:gridCol w:w="3118"/>
        <w:gridCol w:w="3686"/>
      </w:tblGrid>
      <w:tr w:rsidR="001F2498" w:rsidRPr="0075763F" w:rsidTr="00D66D56">
        <w:tc>
          <w:tcPr>
            <w:tcW w:w="3888" w:type="dxa"/>
          </w:tcPr>
          <w:p w:rsidR="00A70D55" w:rsidRPr="0075763F" w:rsidRDefault="00A70D55" w:rsidP="0075763F">
            <w:pPr>
              <w:spacing w:line="276" w:lineRule="auto"/>
              <w:jc w:val="center"/>
              <w:rPr>
                <w:rFonts w:ascii="Bahnschrift Light SemiCondensed" w:hAnsi="Bahnschrift Light SemiCondensed" w:cs="Times New Roman"/>
                <w:b/>
                <w:sz w:val="36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28"/>
                <w:szCs w:val="28"/>
              </w:rPr>
              <w:t>Имя существительное</w:t>
            </w:r>
          </w:p>
        </w:tc>
        <w:tc>
          <w:tcPr>
            <w:tcW w:w="3118" w:type="dxa"/>
          </w:tcPr>
          <w:p w:rsidR="00A70D55" w:rsidRPr="0075763F" w:rsidRDefault="00A70D55" w:rsidP="0075763F">
            <w:pPr>
              <w:spacing w:line="276" w:lineRule="auto"/>
              <w:jc w:val="center"/>
              <w:rPr>
                <w:rFonts w:ascii="Bahnschrift Light SemiCondensed" w:hAnsi="Bahnschrift Light SemiCondensed" w:cs="Times New Roman"/>
                <w:b/>
                <w:sz w:val="28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28"/>
                <w:szCs w:val="28"/>
              </w:rPr>
              <w:t>Имя прилагательное</w:t>
            </w:r>
          </w:p>
        </w:tc>
        <w:tc>
          <w:tcPr>
            <w:tcW w:w="3686" w:type="dxa"/>
          </w:tcPr>
          <w:p w:rsidR="00A70D55" w:rsidRPr="0075763F" w:rsidRDefault="00A70D55" w:rsidP="0075763F">
            <w:pPr>
              <w:spacing w:line="276" w:lineRule="auto"/>
              <w:jc w:val="center"/>
              <w:rPr>
                <w:rFonts w:ascii="Bahnschrift Light SemiCondensed" w:hAnsi="Bahnschrift Light SemiCondensed" w:cs="Times New Roman"/>
                <w:b/>
                <w:sz w:val="36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28"/>
                <w:szCs w:val="28"/>
              </w:rPr>
              <w:t>Глагол</w:t>
            </w:r>
          </w:p>
        </w:tc>
      </w:tr>
      <w:tr w:rsidR="001F2498" w:rsidRPr="0075763F" w:rsidTr="00D66D56">
        <w:trPr>
          <w:trHeight w:val="2685"/>
        </w:trPr>
        <w:tc>
          <w:tcPr>
            <w:tcW w:w="3888" w:type="dxa"/>
          </w:tcPr>
          <w:p w:rsidR="00A70D55" w:rsidRPr="0075763F" w:rsidRDefault="00A70D55" w:rsidP="0075763F">
            <w:pPr>
              <w:spacing w:line="276" w:lineRule="auto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  <w:t>Начальная форма (Н.Ф)-</w:t>
            </w:r>
            <w:r w:rsidRPr="0075763F">
              <w:rPr>
                <w:rFonts w:ascii="Century Gothic" w:hAnsi="Century Gothic" w:cs="Times New Roman"/>
                <w:color w:val="FF0000"/>
                <w:sz w:val="28"/>
                <w:szCs w:val="28"/>
              </w:rPr>
              <w:t xml:space="preserve"> </w:t>
            </w:r>
            <w:r w:rsidRPr="0075763F">
              <w:rPr>
                <w:rFonts w:ascii="Century Gothic" w:hAnsi="Century Gothic" w:cs="Times New Roman"/>
                <w:sz w:val="24"/>
                <w:szCs w:val="28"/>
              </w:rPr>
              <w:t>единственное число, именительный падеж.</w:t>
            </w:r>
          </w:p>
        </w:tc>
        <w:tc>
          <w:tcPr>
            <w:tcW w:w="3118" w:type="dxa"/>
          </w:tcPr>
          <w:p w:rsidR="00A70D55" w:rsidRPr="0075763F" w:rsidRDefault="00A70D55" w:rsidP="0075763F">
            <w:pPr>
              <w:spacing w:line="276" w:lineRule="auto"/>
              <w:rPr>
                <w:rFonts w:ascii="Century Gothic" w:hAnsi="Century Gothic" w:cs="Times New Roman"/>
                <w:sz w:val="28"/>
                <w:szCs w:val="28"/>
                <w:u w:val="single"/>
              </w:rPr>
            </w:pPr>
            <w:r w:rsidRPr="0075763F"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  <w:t xml:space="preserve">Начальная форма (Н.Ф)- </w:t>
            </w:r>
            <w:r w:rsidRPr="0075763F">
              <w:rPr>
                <w:rFonts w:ascii="Century Gothic" w:hAnsi="Century Gothic" w:cs="Times New Roman"/>
                <w:sz w:val="24"/>
                <w:szCs w:val="28"/>
              </w:rPr>
              <w:t>единственное число, мужской род, именительный падеж</w:t>
            </w:r>
          </w:p>
        </w:tc>
        <w:tc>
          <w:tcPr>
            <w:tcW w:w="3686" w:type="dxa"/>
          </w:tcPr>
          <w:p w:rsidR="001F2498" w:rsidRPr="0075763F" w:rsidRDefault="001F2498" w:rsidP="0075763F">
            <w:pPr>
              <w:spacing w:line="276" w:lineRule="auto"/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</w:pPr>
            <w:r w:rsidRPr="0075763F"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  <w:t xml:space="preserve">Начальная форма (Н.Ф)- </w:t>
            </w:r>
          </w:p>
          <w:p w:rsidR="00A70D55" w:rsidRPr="0075763F" w:rsidRDefault="001F2498" w:rsidP="0075763F">
            <w:pPr>
              <w:spacing w:line="276" w:lineRule="auto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t xml:space="preserve">отвечает на вопрос </w:t>
            </w:r>
            <w:r w:rsidRPr="0075763F">
              <w:rPr>
                <w:rFonts w:ascii="Century Gothic" w:hAnsi="Century Gothic" w:cs="Times New Roman"/>
                <w:i/>
                <w:sz w:val="24"/>
                <w:szCs w:val="28"/>
              </w:rPr>
              <w:t>что делать?</w:t>
            </w:r>
          </w:p>
        </w:tc>
      </w:tr>
      <w:tr w:rsidR="001F2498" w:rsidRPr="0075763F" w:rsidTr="00D66D56">
        <w:tc>
          <w:tcPr>
            <w:tcW w:w="3888" w:type="dxa"/>
          </w:tcPr>
          <w:p w:rsidR="00A70D55" w:rsidRPr="0075763F" w:rsidRDefault="00A70D55" w:rsidP="0075763F">
            <w:pPr>
              <w:spacing w:line="276" w:lineRule="auto"/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</w:pPr>
            <w:r w:rsidRPr="0075763F"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  <w:t>Постоянные признаки:</w:t>
            </w:r>
          </w:p>
          <w:p w:rsidR="00A70D55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sym w:font="Wingdings 2" w:char="F050"/>
            </w:r>
            <w:r w:rsidR="00A70D55" w:rsidRPr="0075763F">
              <w:rPr>
                <w:rFonts w:ascii="Century Gothic" w:hAnsi="Century Gothic" w:cs="Times New Roman"/>
                <w:sz w:val="24"/>
                <w:szCs w:val="28"/>
              </w:rPr>
              <w:t>Собственное/нарицательное;</w:t>
            </w:r>
          </w:p>
          <w:p w:rsidR="00A70D55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sym w:font="Wingdings 2" w:char="F050"/>
            </w:r>
            <w:r w:rsidR="00A70D55" w:rsidRPr="0075763F">
              <w:rPr>
                <w:rFonts w:ascii="Century Gothic" w:hAnsi="Century Gothic" w:cs="Times New Roman"/>
                <w:sz w:val="24"/>
                <w:szCs w:val="28"/>
              </w:rPr>
              <w:t>Одушевленное/ неодушевленное;</w:t>
            </w:r>
          </w:p>
          <w:p w:rsidR="00A70D55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sym w:font="Wingdings 2" w:char="F050"/>
            </w:r>
            <w:r w:rsidR="00A70D55" w:rsidRPr="0075763F">
              <w:rPr>
                <w:rFonts w:ascii="Century Gothic" w:hAnsi="Century Gothic" w:cs="Times New Roman"/>
                <w:sz w:val="24"/>
                <w:szCs w:val="28"/>
              </w:rPr>
              <w:t>Род;</w:t>
            </w:r>
          </w:p>
          <w:p w:rsidR="00A70D55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sym w:font="Wingdings 2" w:char="F050"/>
            </w:r>
            <w:r w:rsidR="00A70D55" w:rsidRPr="0075763F">
              <w:rPr>
                <w:rFonts w:ascii="Century Gothic" w:hAnsi="Century Gothic" w:cs="Times New Roman"/>
                <w:sz w:val="24"/>
                <w:szCs w:val="28"/>
              </w:rPr>
              <w:t>Склонение;</w:t>
            </w:r>
          </w:p>
        </w:tc>
        <w:tc>
          <w:tcPr>
            <w:tcW w:w="3118" w:type="dxa"/>
          </w:tcPr>
          <w:p w:rsidR="00A70D55" w:rsidRPr="0075763F" w:rsidRDefault="00A70D55" w:rsidP="0075763F">
            <w:pPr>
              <w:spacing w:line="276" w:lineRule="auto"/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  <w:p w:rsidR="00A70D55" w:rsidRPr="0075763F" w:rsidRDefault="00A70D55" w:rsidP="0075763F">
            <w:pPr>
              <w:spacing w:line="276" w:lineRule="auto"/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  <w:p w:rsidR="00A70D55" w:rsidRPr="0075763F" w:rsidRDefault="00A70D55" w:rsidP="0075763F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86" w:type="dxa"/>
          </w:tcPr>
          <w:p w:rsidR="001F2498" w:rsidRPr="0075763F" w:rsidRDefault="001F2498" w:rsidP="0075763F">
            <w:pPr>
              <w:spacing w:line="276" w:lineRule="auto"/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</w:pPr>
            <w:r w:rsidRPr="0075763F"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  <w:t>Постоянные признаки:</w:t>
            </w:r>
          </w:p>
          <w:p w:rsidR="002A59C0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sym w:font="Wingdings 2" w:char="F050"/>
            </w:r>
            <w:r w:rsidR="001F2498" w:rsidRPr="0075763F">
              <w:rPr>
                <w:rFonts w:ascii="Century Gothic" w:hAnsi="Century Gothic" w:cs="Times New Roman"/>
                <w:sz w:val="24"/>
                <w:szCs w:val="28"/>
              </w:rPr>
              <w:t>Совершенный/</w:t>
            </w:r>
          </w:p>
          <w:p w:rsidR="001F2498" w:rsidRPr="0075763F" w:rsidRDefault="00D21F89" w:rsidP="0075763F">
            <w:pPr>
              <w:spacing w:line="276" w:lineRule="auto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t>несовершенны</w:t>
            </w:r>
            <w:r w:rsidR="001F2498" w:rsidRPr="0075763F">
              <w:rPr>
                <w:rFonts w:ascii="Century Gothic" w:hAnsi="Century Gothic" w:cs="Times New Roman"/>
                <w:sz w:val="24"/>
                <w:szCs w:val="28"/>
              </w:rPr>
              <w:t>);</w:t>
            </w:r>
          </w:p>
          <w:p w:rsidR="001F2498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sym w:font="Wingdings 2" w:char="F050"/>
            </w:r>
            <w:r w:rsidR="00D21F89" w:rsidRPr="0075763F">
              <w:rPr>
                <w:rFonts w:ascii="Century Gothic" w:hAnsi="Century Gothic" w:cs="Times New Roman"/>
                <w:sz w:val="24"/>
                <w:szCs w:val="28"/>
              </w:rPr>
              <w:t>Возвратный/невозвратный</w:t>
            </w:r>
            <w:r w:rsidR="001F2498" w:rsidRPr="0075763F">
              <w:rPr>
                <w:rFonts w:ascii="Century Gothic" w:hAnsi="Century Gothic" w:cs="Times New Roman"/>
                <w:sz w:val="24"/>
                <w:szCs w:val="28"/>
              </w:rPr>
              <w:t>;</w:t>
            </w:r>
          </w:p>
          <w:p w:rsidR="00A70D55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sym w:font="Wingdings 2" w:char="F050"/>
            </w:r>
            <w:r w:rsidR="001F2498" w:rsidRPr="0075763F">
              <w:rPr>
                <w:rFonts w:ascii="Century Gothic" w:hAnsi="Century Gothic" w:cs="Times New Roman"/>
                <w:sz w:val="24"/>
                <w:szCs w:val="28"/>
              </w:rPr>
              <w:t>Спряжение;</w:t>
            </w:r>
          </w:p>
        </w:tc>
      </w:tr>
      <w:tr w:rsidR="001F2498" w:rsidRPr="0075763F" w:rsidTr="00D66D56">
        <w:tc>
          <w:tcPr>
            <w:tcW w:w="3888" w:type="dxa"/>
          </w:tcPr>
          <w:p w:rsidR="00A70D55" w:rsidRPr="0075763F" w:rsidRDefault="00A70D55" w:rsidP="0075763F">
            <w:pPr>
              <w:spacing w:line="276" w:lineRule="auto"/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</w:pPr>
            <w:r w:rsidRPr="0075763F"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  <w:t>Непостоянные признаки:</w:t>
            </w:r>
          </w:p>
          <w:p w:rsidR="00A70D55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sym w:font="Wingdings 2" w:char="F050"/>
            </w:r>
            <w:r w:rsidR="00A70D55" w:rsidRPr="0075763F">
              <w:rPr>
                <w:rFonts w:ascii="Century Gothic" w:hAnsi="Century Gothic" w:cs="Times New Roman"/>
                <w:sz w:val="24"/>
                <w:szCs w:val="28"/>
              </w:rPr>
              <w:t>Число;</w:t>
            </w:r>
          </w:p>
          <w:p w:rsidR="00A70D55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sz w:val="28"/>
                <w:szCs w:val="28"/>
                <w:u w:val="single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sym w:font="Wingdings 2" w:char="F050"/>
            </w:r>
            <w:r w:rsidR="00A70D55" w:rsidRPr="0075763F">
              <w:rPr>
                <w:rFonts w:ascii="Century Gothic" w:hAnsi="Century Gothic" w:cs="Times New Roman"/>
                <w:sz w:val="24"/>
                <w:szCs w:val="28"/>
              </w:rPr>
              <w:t>Падеж.</w:t>
            </w:r>
          </w:p>
        </w:tc>
        <w:tc>
          <w:tcPr>
            <w:tcW w:w="3118" w:type="dxa"/>
          </w:tcPr>
          <w:p w:rsidR="00A70D55" w:rsidRPr="0075763F" w:rsidRDefault="00A70D55" w:rsidP="0075763F">
            <w:pPr>
              <w:spacing w:line="276" w:lineRule="auto"/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</w:pPr>
            <w:r w:rsidRPr="0075763F"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  <w:t>Непостоянные признаки:</w:t>
            </w:r>
          </w:p>
          <w:p w:rsidR="00A70D55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i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lastRenderedPageBreak/>
              <w:sym w:font="Wingdings 2" w:char="F050"/>
            </w:r>
            <w:r w:rsidR="00A70D55" w:rsidRPr="0075763F">
              <w:rPr>
                <w:rFonts w:ascii="Century Gothic" w:hAnsi="Century Gothic" w:cs="Times New Roman"/>
                <w:sz w:val="24"/>
                <w:szCs w:val="28"/>
              </w:rPr>
              <w:t xml:space="preserve">Полная или краткая форма (полная форма </w:t>
            </w:r>
            <w:r w:rsidR="00A70D55" w:rsidRPr="0075763F">
              <w:rPr>
                <w:rFonts w:ascii="Century Gothic" w:hAnsi="Century Gothic" w:cs="Times New Roman"/>
                <w:i/>
                <w:sz w:val="24"/>
                <w:szCs w:val="28"/>
              </w:rPr>
              <w:t xml:space="preserve">красивый, </w:t>
            </w:r>
            <w:r w:rsidR="00A70D55" w:rsidRPr="0075763F">
              <w:rPr>
                <w:rFonts w:ascii="Century Gothic" w:hAnsi="Century Gothic" w:cs="Times New Roman"/>
                <w:sz w:val="24"/>
                <w:szCs w:val="28"/>
              </w:rPr>
              <w:t xml:space="preserve">краткая форма </w:t>
            </w:r>
            <w:r w:rsidR="00A70D55" w:rsidRPr="0075763F">
              <w:rPr>
                <w:rFonts w:ascii="Century Gothic" w:hAnsi="Century Gothic" w:cs="Times New Roman"/>
                <w:i/>
                <w:sz w:val="24"/>
                <w:szCs w:val="28"/>
              </w:rPr>
              <w:t>красив);</w:t>
            </w:r>
          </w:p>
          <w:p w:rsidR="00A70D55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i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i/>
                <w:sz w:val="24"/>
                <w:szCs w:val="28"/>
              </w:rPr>
              <w:sym w:font="Wingdings 2" w:char="F050"/>
            </w:r>
            <w:r w:rsidR="00A70D55" w:rsidRPr="0075763F">
              <w:rPr>
                <w:rFonts w:ascii="Century Gothic" w:hAnsi="Century Gothic" w:cs="Times New Roman"/>
                <w:i/>
                <w:sz w:val="24"/>
                <w:szCs w:val="28"/>
              </w:rPr>
              <w:t>Род</w:t>
            </w:r>
            <w:r w:rsidR="001F2498" w:rsidRPr="0075763F">
              <w:rPr>
                <w:rFonts w:ascii="Century Gothic" w:hAnsi="Century Gothic" w:cs="Times New Roman"/>
                <w:i/>
                <w:sz w:val="24"/>
                <w:szCs w:val="28"/>
              </w:rPr>
              <w:t xml:space="preserve"> (в единственном числе)</w:t>
            </w:r>
            <w:r w:rsidR="00A70D55" w:rsidRPr="0075763F">
              <w:rPr>
                <w:rFonts w:ascii="Century Gothic" w:hAnsi="Century Gothic" w:cs="Times New Roman"/>
                <w:i/>
                <w:sz w:val="24"/>
                <w:szCs w:val="28"/>
              </w:rPr>
              <w:t>;</w:t>
            </w:r>
          </w:p>
          <w:p w:rsidR="00A70D55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i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i/>
                <w:sz w:val="24"/>
                <w:szCs w:val="28"/>
              </w:rPr>
              <w:sym w:font="Wingdings 2" w:char="F050"/>
            </w:r>
            <w:r w:rsidR="00A70D55" w:rsidRPr="0075763F">
              <w:rPr>
                <w:rFonts w:ascii="Century Gothic" w:hAnsi="Century Gothic" w:cs="Times New Roman"/>
                <w:i/>
                <w:sz w:val="24"/>
                <w:szCs w:val="28"/>
              </w:rPr>
              <w:t>Число;</w:t>
            </w:r>
          </w:p>
          <w:p w:rsidR="00A70D55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i/>
                <w:sz w:val="24"/>
                <w:szCs w:val="28"/>
              </w:rPr>
              <w:sym w:font="Wingdings 2" w:char="F050"/>
            </w:r>
            <w:r w:rsidR="00A70D55" w:rsidRPr="0075763F">
              <w:rPr>
                <w:rFonts w:ascii="Century Gothic" w:hAnsi="Century Gothic" w:cs="Times New Roman"/>
                <w:i/>
                <w:sz w:val="24"/>
                <w:szCs w:val="28"/>
              </w:rPr>
              <w:t>Падеж (для полных прилагательны</w:t>
            </w:r>
            <w:r w:rsidR="00A70D55" w:rsidRPr="0075763F">
              <w:rPr>
                <w:rFonts w:ascii="Century Gothic" w:hAnsi="Century Gothic" w:cs="Times New Roman"/>
                <w:i/>
                <w:sz w:val="24"/>
                <w:szCs w:val="24"/>
              </w:rPr>
              <w:t>х)</w:t>
            </w:r>
          </w:p>
        </w:tc>
        <w:tc>
          <w:tcPr>
            <w:tcW w:w="3686" w:type="dxa"/>
          </w:tcPr>
          <w:p w:rsidR="001F2498" w:rsidRPr="0075763F" w:rsidRDefault="001F2498" w:rsidP="0075763F">
            <w:pPr>
              <w:spacing w:line="276" w:lineRule="auto"/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</w:pPr>
            <w:r w:rsidRPr="0075763F"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  <w:lastRenderedPageBreak/>
              <w:t>Непостоянные признаки:</w:t>
            </w:r>
          </w:p>
          <w:p w:rsidR="001F2498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lastRenderedPageBreak/>
              <w:sym w:font="Wingdings 2" w:char="F050"/>
            </w:r>
            <w:r w:rsidR="001F2498" w:rsidRPr="0075763F">
              <w:rPr>
                <w:rFonts w:ascii="Century Gothic" w:hAnsi="Century Gothic" w:cs="Times New Roman"/>
                <w:sz w:val="24"/>
                <w:szCs w:val="28"/>
              </w:rPr>
              <w:t>Время;</w:t>
            </w:r>
          </w:p>
          <w:p w:rsidR="001F2498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sym w:font="Wingdings 2" w:char="F050"/>
            </w:r>
            <w:r w:rsidR="001F2498" w:rsidRPr="0075763F">
              <w:rPr>
                <w:rFonts w:ascii="Century Gothic" w:hAnsi="Century Gothic" w:cs="Times New Roman"/>
                <w:sz w:val="24"/>
                <w:szCs w:val="28"/>
              </w:rPr>
              <w:t>Число;</w:t>
            </w:r>
          </w:p>
          <w:p w:rsidR="001F2498" w:rsidRPr="0075763F" w:rsidRDefault="001F2498" w:rsidP="0075763F">
            <w:pPr>
              <w:spacing w:line="276" w:lineRule="auto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t>Лицо (в настоящем и будущем времени)</w:t>
            </w:r>
          </w:p>
          <w:p w:rsidR="001F2498" w:rsidRPr="0075763F" w:rsidRDefault="002A59C0" w:rsidP="0075763F">
            <w:pPr>
              <w:spacing w:line="276" w:lineRule="auto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sym w:font="Wingdings 2" w:char="F050"/>
            </w:r>
            <w:r w:rsidR="001F2498" w:rsidRPr="0075763F">
              <w:rPr>
                <w:rFonts w:ascii="Century Gothic" w:hAnsi="Century Gothic" w:cs="Times New Roman"/>
                <w:sz w:val="24"/>
                <w:szCs w:val="28"/>
              </w:rPr>
              <w:t>Род (в прошедшем времени)</w:t>
            </w:r>
          </w:p>
          <w:p w:rsidR="00A70D55" w:rsidRPr="0075763F" w:rsidRDefault="00A70D55" w:rsidP="0075763F">
            <w:pPr>
              <w:spacing w:line="276" w:lineRule="auto"/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</w:tc>
      </w:tr>
      <w:tr w:rsidR="001F2498" w:rsidRPr="0075763F" w:rsidTr="00D66D56">
        <w:tc>
          <w:tcPr>
            <w:tcW w:w="3888" w:type="dxa"/>
          </w:tcPr>
          <w:p w:rsidR="002A59C0" w:rsidRPr="0075763F" w:rsidRDefault="00A70D55" w:rsidP="0075763F">
            <w:pPr>
              <w:spacing w:line="276" w:lineRule="auto"/>
              <w:rPr>
                <w:rFonts w:ascii="Century Gothic" w:hAnsi="Century Gothic" w:cs="Times New Roman"/>
                <w:color w:val="FF0000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  <w:lastRenderedPageBreak/>
              <w:t>В предложении может быть:</w:t>
            </w:r>
            <w:r w:rsidRPr="0075763F">
              <w:rPr>
                <w:rFonts w:ascii="Century Gothic" w:hAnsi="Century Gothic" w:cs="Times New Roman"/>
                <w:color w:val="FF0000"/>
                <w:sz w:val="28"/>
                <w:szCs w:val="28"/>
              </w:rPr>
              <w:t xml:space="preserve"> </w:t>
            </w:r>
          </w:p>
          <w:p w:rsidR="00A70D55" w:rsidRPr="0075763F" w:rsidRDefault="00A70D55" w:rsidP="0075763F">
            <w:pPr>
              <w:spacing w:line="276" w:lineRule="auto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  <w:u w:val="double"/>
              </w:rPr>
              <w:t>подлежащим</w:t>
            </w:r>
            <w:r w:rsidR="002A59C0" w:rsidRPr="0075763F">
              <w:rPr>
                <w:rFonts w:ascii="Century Gothic" w:hAnsi="Century Gothic" w:cs="Times New Roman"/>
                <w:sz w:val="24"/>
                <w:szCs w:val="28"/>
              </w:rPr>
              <w:t xml:space="preserve"> (И</w:t>
            </w:r>
            <w:r w:rsidRPr="0075763F">
              <w:rPr>
                <w:rFonts w:ascii="Century Gothic" w:hAnsi="Century Gothic" w:cs="Times New Roman"/>
                <w:sz w:val="24"/>
                <w:szCs w:val="28"/>
              </w:rPr>
              <w:t xml:space="preserve">.п.); </w:t>
            </w:r>
            <w:r w:rsidRPr="0075763F">
              <w:rPr>
                <w:rFonts w:ascii="Century Gothic" w:hAnsi="Century Gothic" w:cs="Times New Roman"/>
                <w:sz w:val="24"/>
                <w:szCs w:val="28"/>
                <w:u w:val="dash"/>
              </w:rPr>
              <w:t>дополнением</w:t>
            </w:r>
            <w:r w:rsidRPr="0075763F">
              <w:rPr>
                <w:rFonts w:ascii="Century Gothic" w:hAnsi="Century Gothic" w:cs="Times New Roman"/>
                <w:sz w:val="24"/>
                <w:szCs w:val="28"/>
              </w:rPr>
              <w:t xml:space="preserve"> ( вопросы косвенных падежей: Р.п., В.п., Д.п., Т.п., П.п.)</w:t>
            </w:r>
          </w:p>
        </w:tc>
        <w:tc>
          <w:tcPr>
            <w:tcW w:w="3118" w:type="dxa"/>
          </w:tcPr>
          <w:p w:rsidR="001F2498" w:rsidRPr="0075763F" w:rsidRDefault="001F2498" w:rsidP="0075763F">
            <w:pPr>
              <w:spacing w:line="276" w:lineRule="auto"/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</w:pPr>
            <w:r w:rsidRPr="0075763F"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  <w:t>В предложении может быть:</w:t>
            </w:r>
          </w:p>
          <w:p w:rsidR="00A70D55" w:rsidRPr="0075763F" w:rsidRDefault="00D66D56" w:rsidP="0075763F">
            <w:pPr>
              <w:spacing w:line="276" w:lineRule="auto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  <w:u w:val="wave"/>
              </w:rPr>
              <w:t>о</w:t>
            </w:r>
            <w:r w:rsidR="001F2498" w:rsidRPr="0075763F">
              <w:rPr>
                <w:rFonts w:ascii="Century Gothic" w:hAnsi="Century Gothic" w:cs="Times New Roman"/>
                <w:sz w:val="24"/>
                <w:szCs w:val="28"/>
                <w:u w:val="wave"/>
              </w:rPr>
              <w:t xml:space="preserve">пределением </w:t>
            </w:r>
            <w:r w:rsidR="001F2498" w:rsidRPr="0075763F">
              <w:rPr>
                <w:rFonts w:ascii="Century Gothic" w:hAnsi="Century Gothic" w:cs="Times New Roman"/>
                <w:sz w:val="24"/>
                <w:szCs w:val="28"/>
              </w:rPr>
              <w:t>(полное прилагательное)</w:t>
            </w:r>
          </w:p>
          <w:p w:rsidR="001F2498" w:rsidRPr="0075763F" w:rsidRDefault="001F2498" w:rsidP="0075763F">
            <w:pPr>
              <w:spacing w:line="276" w:lineRule="auto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  <w:u w:val="double"/>
              </w:rPr>
              <w:t xml:space="preserve">Сказуемым </w:t>
            </w:r>
            <w:r w:rsidRPr="0075763F">
              <w:rPr>
                <w:rFonts w:ascii="Century Gothic" w:hAnsi="Century Gothic" w:cs="Times New Roman"/>
                <w:sz w:val="24"/>
                <w:szCs w:val="28"/>
              </w:rPr>
              <w:t>(краткое прилагательное)</w:t>
            </w:r>
          </w:p>
        </w:tc>
        <w:tc>
          <w:tcPr>
            <w:tcW w:w="3686" w:type="dxa"/>
          </w:tcPr>
          <w:p w:rsidR="00D66D56" w:rsidRPr="0075763F" w:rsidRDefault="001F2498" w:rsidP="0075763F">
            <w:pPr>
              <w:spacing w:line="276" w:lineRule="auto"/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</w:pPr>
            <w:r w:rsidRPr="0075763F">
              <w:rPr>
                <w:rFonts w:ascii="Century Gothic" w:hAnsi="Century Gothic" w:cs="Times New Roman"/>
                <w:color w:val="FF0000"/>
                <w:sz w:val="28"/>
                <w:szCs w:val="28"/>
                <w:u w:val="single"/>
              </w:rPr>
              <w:t xml:space="preserve">В предложении может быть: </w:t>
            </w:r>
          </w:p>
          <w:p w:rsidR="00A70D55" w:rsidRPr="0075763F" w:rsidRDefault="001F2498" w:rsidP="0075763F">
            <w:pPr>
              <w:spacing w:line="276" w:lineRule="auto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  <w:u w:val="double"/>
              </w:rPr>
              <w:t>сказуемым.</w:t>
            </w:r>
          </w:p>
        </w:tc>
      </w:tr>
    </w:tbl>
    <w:p w:rsidR="00870445" w:rsidRPr="0075763F" w:rsidRDefault="00870445" w:rsidP="0075763F">
      <w:pPr>
        <w:ind w:left="360"/>
        <w:rPr>
          <w:rFonts w:ascii="Bahnschrift Light SemiCondensed" w:hAnsi="Bahnschrift Light SemiCondensed" w:cs="Times New Roman"/>
          <w:b/>
          <w:sz w:val="36"/>
          <w:szCs w:val="28"/>
          <w:vertAlign w:val="superscript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5484"/>
        <w:gridCol w:w="5484"/>
      </w:tblGrid>
      <w:tr w:rsidR="002A59C0" w:rsidRPr="0075763F" w:rsidTr="0075763F">
        <w:tc>
          <w:tcPr>
            <w:tcW w:w="10968" w:type="dxa"/>
            <w:gridSpan w:val="2"/>
            <w:shd w:val="clear" w:color="auto" w:fill="auto"/>
          </w:tcPr>
          <w:p w:rsidR="002A59C0" w:rsidRPr="0075763F" w:rsidRDefault="002A59C0" w:rsidP="0075763F">
            <w:pPr>
              <w:jc w:val="center"/>
              <w:rPr>
                <w:rFonts w:ascii="Bahnschrift Light SemiCondensed" w:hAnsi="Bahnschrift Light SemiCondensed" w:cs="Times New Roman"/>
                <w:sz w:val="36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6"/>
                <w:szCs w:val="28"/>
              </w:rPr>
              <w:t>ВИД ГЛАГОЛА</w:t>
            </w:r>
          </w:p>
        </w:tc>
      </w:tr>
      <w:tr w:rsidR="002A59C0" w:rsidRPr="0075763F" w:rsidTr="0075763F">
        <w:tc>
          <w:tcPr>
            <w:tcW w:w="5484" w:type="dxa"/>
            <w:shd w:val="clear" w:color="auto" w:fill="auto"/>
          </w:tcPr>
          <w:p w:rsidR="002A59C0" w:rsidRPr="0075763F" w:rsidRDefault="002A59C0" w:rsidP="0075763F">
            <w:pPr>
              <w:jc w:val="center"/>
              <w:rPr>
                <w:rFonts w:ascii="Bahnschrift Light SemiCondensed" w:hAnsi="Bahnschrift Light SemiCondensed" w:cs="Times New Roman"/>
                <w:b/>
                <w:color w:val="FF0000"/>
                <w:sz w:val="28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color w:val="FF0000"/>
                <w:sz w:val="28"/>
                <w:szCs w:val="28"/>
              </w:rPr>
              <w:t>СОВЕРШЕННЫЙ</w:t>
            </w:r>
          </w:p>
          <w:p w:rsidR="00D21F89" w:rsidRPr="0075763F" w:rsidRDefault="00D21F89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Arial"/>
                <w:sz w:val="24"/>
              </w:rPr>
              <w:t>обозначает завершённое, доведённое до результата действие</w:t>
            </w:r>
          </w:p>
        </w:tc>
        <w:tc>
          <w:tcPr>
            <w:tcW w:w="5484" w:type="dxa"/>
            <w:tcBorders>
              <w:bottom w:val="nil"/>
            </w:tcBorders>
            <w:shd w:val="clear" w:color="auto" w:fill="auto"/>
          </w:tcPr>
          <w:p w:rsidR="002A59C0" w:rsidRPr="0075763F" w:rsidRDefault="002A59C0" w:rsidP="0075763F">
            <w:pPr>
              <w:jc w:val="center"/>
              <w:rPr>
                <w:rFonts w:ascii="Bahnschrift Light SemiCondensed" w:hAnsi="Bahnschrift Light SemiCondensed" w:cs="Times New Roman"/>
                <w:b/>
                <w:color w:val="FF0000"/>
                <w:sz w:val="28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color w:val="FF0000"/>
                <w:sz w:val="28"/>
                <w:szCs w:val="28"/>
              </w:rPr>
              <w:t>НЕСОВЕРШЕННЫЙ</w:t>
            </w:r>
          </w:p>
          <w:p w:rsidR="00D21F89" w:rsidRPr="0075763F" w:rsidRDefault="00D21F89" w:rsidP="0075763F">
            <w:pPr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75763F">
              <w:rPr>
                <w:rFonts w:ascii="Century Gothic" w:hAnsi="Century Gothic" w:cs="Arial"/>
                <w:sz w:val="24"/>
              </w:rPr>
              <w:t>обозначают незавершённое, не доведённое до результата, продолжающееся действие</w:t>
            </w:r>
          </w:p>
        </w:tc>
      </w:tr>
      <w:tr w:rsidR="002A59C0" w:rsidRPr="0075763F" w:rsidTr="0075763F">
        <w:tc>
          <w:tcPr>
            <w:tcW w:w="5484" w:type="dxa"/>
            <w:shd w:val="clear" w:color="auto" w:fill="auto"/>
          </w:tcPr>
          <w:p w:rsidR="002A59C0" w:rsidRPr="0075763F" w:rsidRDefault="002A59C0" w:rsidP="0075763F">
            <w:pPr>
              <w:jc w:val="center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t>ЧТО СДЕЛАТЬ?</w:t>
            </w:r>
          </w:p>
        </w:tc>
        <w:tc>
          <w:tcPr>
            <w:tcW w:w="5484" w:type="dxa"/>
            <w:shd w:val="clear" w:color="auto" w:fill="auto"/>
          </w:tcPr>
          <w:p w:rsidR="002A59C0" w:rsidRPr="0075763F" w:rsidRDefault="002A59C0" w:rsidP="0075763F">
            <w:pPr>
              <w:jc w:val="center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t>ЧТО ДЕЛАЕТ?</w:t>
            </w:r>
          </w:p>
        </w:tc>
      </w:tr>
      <w:tr w:rsidR="002A59C0" w:rsidRPr="0075763F" w:rsidTr="0075763F">
        <w:tc>
          <w:tcPr>
            <w:tcW w:w="5484" w:type="dxa"/>
            <w:shd w:val="clear" w:color="auto" w:fill="auto"/>
          </w:tcPr>
          <w:p w:rsidR="002A59C0" w:rsidRPr="0075763F" w:rsidRDefault="002A59C0" w:rsidP="0075763F">
            <w:pPr>
              <w:jc w:val="center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t>ЧТО СДЕЛАЛ?</w:t>
            </w:r>
          </w:p>
        </w:tc>
        <w:tc>
          <w:tcPr>
            <w:tcW w:w="5484" w:type="dxa"/>
            <w:shd w:val="clear" w:color="auto" w:fill="auto"/>
          </w:tcPr>
          <w:p w:rsidR="002A59C0" w:rsidRPr="0075763F" w:rsidRDefault="002A59C0" w:rsidP="0075763F">
            <w:pPr>
              <w:jc w:val="center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t>ЧТО ДЕЛАЛ?</w:t>
            </w:r>
          </w:p>
        </w:tc>
      </w:tr>
      <w:tr w:rsidR="002A59C0" w:rsidRPr="0075763F" w:rsidTr="0075763F">
        <w:tc>
          <w:tcPr>
            <w:tcW w:w="5484" w:type="dxa"/>
            <w:shd w:val="clear" w:color="auto" w:fill="auto"/>
          </w:tcPr>
          <w:p w:rsidR="002A59C0" w:rsidRPr="0075763F" w:rsidRDefault="002A59C0" w:rsidP="0075763F">
            <w:pPr>
              <w:jc w:val="center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t>ЧТО СДЕЛАЕТ?</w:t>
            </w:r>
          </w:p>
        </w:tc>
        <w:tc>
          <w:tcPr>
            <w:tcW w:w="5484" w:type="dxa"/>
            <w:shd w:val="clear" w:color="auto" w:fill="auto"/>
          </w:tcPr>
          <w:p w:rsidR="002A59C0" w:rsidRPr="0075763F" w:rsidRDefault="002A59C0" w:rsidP="0075763F">
            <w:pPr>
              <w:jc w:val="center"/>
              <w:rPr>
                <w:rFonts w:ascii="Century Gothic" w:hAnsi="Century Gothic" w:cs="Times New Roman"/>
                <w:sz w:val="24"/>
                <w:szCs w:val="28"/>
              </w:rPr>
            </w:pPr>
            <w:r w:rsidRPr="0075763F">
              <w:rPr>
                <w:rFonts w:ascii="Century Gothic" w:hAnsi="Century Gothic" w:cs="Times New Roman"/>
                <w:sz w:val="24"/>
                <w:szCs w:val="28"/>
              </w:rPr>
              <w:t>ЧТО БУДЕТ ДЕЛАТЬ?</w:t>
            </w:r>
          </w:p>
        </w:tc>
      </w:tr>
    </w:tbl>
    <w:p w:rsidR="002A59C0" w:rsidRPr="0075763F" w:rsidRDefault="002A59C0" w:rsidP="0075763F">
      <w:pPr>
        <w:ind w:left="360"/>
        <w:rPr>
          <w:rFonts w:ascii="Bahnschrift Light SemiCondensed" w:hAnsi="Bahnschrift Light SemiCondensed" w:cs="Times New Roman"/>
          <w:b/>
          <w:sz w:val="36"/>
          <w:szCs w:val="28"/>
          <w:vertAlign w:val="superscript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5484"/>
        <w:gridCol w:w="5484"/>
      </w:tblGrid>
      <w:tr w:rsidR="00D21F89" w:rsidRPr="0075763F" w:rsidTr="00342980">
        <w:tc>
          <w:tcPr>
            <w:tcW w:w="10968" w:type="dxa"/>
            <w:gridSpan w:val="2"/>
          </w:tcPr>
          <w:p w:rsidR="00D21F89" w:rsidRPr="0075763F" w:rsidRDefault="00D21F89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6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6"/>
                <w:szCs w:val="28"/>
              </w:rPr>
              <w:t>ВОЗВРАТНОСТЬ</w:t>
            </w:r>
          </w:p>
        </w:tc>
      </w:tr>
      <w:tr w:rsidR="00D21F89" w:rsidRPr="0075763F" w:rsidTr="00D21F89">
        <w:tc>
          <w:tcPr>
            <w:tcW w:w="5484" w:type="dxa"/>
          </w:tcPr>
          <w:p w:rsidR="00D21F89" w:rsidRPr="0075763F" w:rsidRDefault="00D21F89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28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color w:val="FF0000"/>
                <w:sz w:val="28"/>
                <w:szCs w:val="28"/>
              </w:rPr>
              <w:t>ВОЗВРАТНЫЕ</w:t>
            </w:r>
          </w:p>
        </w:tc>
        <w:tc>
          <w:tcPr>
            <w:tcW w:w="5484" w:type="dxa"/>
          </w:tcPr>
          <w:p w:rsidR="00D21F89" w:rsidRPr="0075763F" w:rsidRDefault="00D21F89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28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color w:val="FF0000"/>
                <w:sz w:val="28"/>
                <w:szCs w:val="28"/>
              </w:rPr>
              <w:t>НЕВОЗВРАТНЫЕ</w:t>
            </w:r>
          </w:p>
        </w:tc>
      </w:tr>
      <w:tr w:rsidR="00D21F89" w:rsidRPr="0075763F" w:rsidTr="00D21F89">
        <w:tc>
          <w:tcPr>
            <w:tcW w:w="5484" w:type="dxa"/>
          </w:tcPr>
          <w:p w:rsidR="00D21F89" w:rsidRPr="0075763F" w:rsidRDefault="00D21F89" w:rsidP="0075763F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sz w:val="24"/>
                <w:szCs w:val="24"/>
              </w:rPr>
              <w:t>имеет постфикс  –ся/-сь</w:t>
            </w:r>
          </w:p>
          <w:p w:rsidR="00D21F89" w:rsidRPr="0075763F" w:rsidRDefault="00D21F89" w:rsidP="0075763F">
            <w:pPr>
              <w:spacing w:before="24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sz w:val="24"/>
                <w:szCs w:val="24"/>
              </w:rPr>
              <w:t>одевать</w:t>
            </w:r>
            <w:r w:rsidRPr="0075763F">
              <w:rPr>
                <w:rFonts w:ascii="Century Gothic" w:hAnsi="Century Gothic" w:cs="Times New Roman"/>
                <w:color w:val="FF0000"/>
                <w:sz w:val="24"/>
                <w:szCs w:val="24"/>
                <w:u w:val="single"/>
              </w:rPr>
              <w:t>ся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  <w:p w:rsidR="00D21F89" w:rsidRPr="0075763F" w:rsidRDefault="00D21F89" w:rsidP="0075763F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sz w:val="24"/>
                <w:szCs w:val="24"/>
              </w:rPr>
              <w:t>одеваю</w:t>
            </w:r>
            <w:r w:rsidRPr="0075763F">
              <w:rPr>
                <w:rFonts w:ascii="Century Gothic" w:hAnsi="Century Gothic" w:cs="Times New Roman"/>
                <w:color w:val="FF0000"/>
                <w:sz w:val="24"/>
                <w:szCs w:val="24"/>
              </w:rPr>
              <w:t>сь</w:t>
            </w:r>
          </w:p>
        </w:tc>
        <w:tc>
          <w:tcPr>
            <w:tcW w:w="5484" w:type="dxa"/>
          </w:tcPr>
          <w:p w:rsidR="00D21F89" w:rsidRPr="0075763F" w:rsidRDefault="00D21F89" w:rsidP="0075763F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sz w:val="24"/>
                <w:szCs w:val="24"/>
              </w:rPr>
              <w:t>не имеет постфикс  –ся/-сь</w:t>
            </w:r>
          </w:p>
          <w:p w:rsidR="00D21F89" w:rsidRPr="0075763F" w:rsidRDefault="00D21F89" w:rsidP="0075763F">
            <w:pPr>
              <w:spacing w:before="24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sz w:val="24"/>
                <w:szCs w:val="24"/>
              </w:rPr>
              <w:t>одевать</w:t>
            </w:r>
          </w:p>
        </w:tc>
      </w:tr>
    </w:tbl>
    <w:p w:rsidR="00D21F89" w:rsidRPr="0075763F" w:rsidRDefault="00D21F89" w:rsidP="0075763F">
      <w:pPr>
        <w:ind w:left="360"/>
        <w:rPr>
          <w:rFonts w:ascii="Bahnschrift Light SemiCondensed" w:hAnsi="Bahnschrift Light SemiCondensed" w:cs="Times New Roman"/>
          <w:b/>
          <w:sz w:val="36"/>
          <w:szCs w:val="28"/>
          <w:vertAlign w:val="superscript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5484"/>
        <w:gridCol w:w="5484"/>
      </w:tblGrid>
      <w:tr w:rsidR="00C13AEE" w:rsidRPr="0075763F" w:rsidTr="004D06C9">
        <w:tc>
          <w:tcPr>
            <w:tcW w:w="10968" w:type="dxa"/>
            <w:gridSpan w:val="2"/>
          </w:tcPr>
          <w:p w:rsidR="00C13AEE" w:rsidRPr="0075763F" w:rsidRDefault="00C13AEE" w:rsidP="0075763F">
            <w:pPr>
              <w:jc w:val="center"/>
              <w:rPr>
                <w:rFonts w:ascii="Bahnschrift Light SemiCondensed" w:hAnsi="Bahnschrift Light SemiCondensed" w:cs="Times New Roman"/>
                <w:b/>
                <w:sz w:val="36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b/>
                <w:sz w:val="36"/>
                <w:szCs w:val="28"/>
              </w:rPr>
              <w:t>СПРЯЖЕНИЕ ГЛАГОЛОВ</w:t>
            </w:r>
          </w:p>
          <w:p w:rsidR="00C13AEE" w:rsidRPr="0075763F" w:rsidRDefault="00C13AEE" w:rsidP="0075763F">
            <w:pPr>
              <w:jc w:val="center"/>
              <w:rPr>
                <w:rFonts w:ascii="Bahnschrift Light SemiCondensed" w:hAnsi="Bahnschrift Light SemiCondensed" w:cs="Times New Roman"/>
                <w:sz w:val="36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sz w:val="24"/>
                <w:szCs w:val="28"/>
              </w:rPr>
              <w:t>( поставить в н.ф.)</w:t>
            </w:r>
          </w:p>
        </w:tc>
      </w:tr>
      <w:tr w:rsidR="00C13AEE" w:rsidRPr="0075763F" w:rsidTr="00C13AEE">
        <w:tc>
          <w:tcPr>
            <w:tcW w:w="5484" w:type="dxa"/>
          </w:tcPr>
          <w:p w:rsidR="00C13AEE" w:rsidRPr="0075763F" w:rsidRDefault="00C13AEE" w:rsidP="0075763F">
            <w:pPr>
              <w:jc w:val="center"/>
              <w:rPr>
                <w:rFonts w:ascii="Bahnschrift Light SemiCondensed" w:hAnsi="Bahnschrift Light SemiCondensed" w:cs="Times New Roman"/>
                <w:sz w:val="36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color w:val="FF0000"/>
                <w:sz w:val="36"/>
                <w:szCs w:val="28"/>
                <w:lang w:val="en-US"/>
              </w:rPr>
              <w:t>I</w:t>
            </w:r>
            <w:r w:rsidRPr="0075763F">
              <w:rPr>
                <w:rFonts w:ascii="Bahnschrift Light SemiCondensed" w:hAnsi="Bahnschrift Light SemiCondensed" w:cs="Times New Roman"/>
                <w:color w:val="FF0000"/>
                <w:sz w:val="36"/>
                <w:szCs w:val="28"/>
              </w:rPr>
              <w:t xml:space="preserve">  спряжение</w:t>
            </w:r>
          </w:p>
        </w:tc>
        <w:tc>
          <w:tcPr>
            <w:tcW w:w="5484" w:type="dxa"/>
          </w:tcPr>
          <w:p w:rsidR="00C13AEE" w:rsidRPr="0075763F" w:rsidRDefault="00C13AEE" w:rsidP="0075763F">
            <w:pPr>
              <w:jc w:val="center"/>
              <w:rPr>
                <w:rFonts w:ascii="Bahnschrift Light SemiCondensed" w:hAnsi="Bahnschrift Light SemiCondensed" w:cs="Times New Roman"/>
                <w:sz w:val="36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color w:val="FF0000"/>
                <w:sz w:val="36"/>
                <w:szCs w:val="28"/>
                <w:lang w:val="en-US"/>
              </w:rPr>
              <w:t>II</w:t>
            </w:r>
            <w:r w:rsidRPr="0075763F">
              <w:rPr>
                <w:rFonts w:ascii="Bahnschrift Light SemiCondensed" w:hAnsi="Bahnschrift Light SemiCondensed" w:cs="Times New Roman"/>
                <w:color w:val="FF0000"/>
                <w:sz w:val="36"/>
                <w:szCs w:val="28"/>
              </w:rPr>
              <w:t xml:space="preserve"> спряжение</w:t>
            </w:r>
          </w:p>
        </w:tc>
      </w:tr>
      <w:tr w:rsidR="00C13AEE" w:rsidRPr="0075763F" w:rsidTr="00C13AEE">
        <w:tc>
          <w:tcPr>
            <w:tcW w:w="5484" w:type="dxa"/>
          </w:tcPr>
          <w:p w:rsidR="00C13AEE" w:rsidRPr="0075763F" w:rsidRDefault="00C13AEE" w:rsidP="0075763F">
            <w:pPr>
              <w:jc w:val="center"/>
              <w:rPr>
                <w:rFonts w:ascii="Bahnschrift Light SemiCondensed" w:hAnsi="Bahnschrift Light SemiCondensed" w:cs="Times New Roman"/>
                <w:sz w:val="28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sz w:val="28"/>
                <w:szCs w:val="28"/>
              </w:rPr>
              <w:t>Глаголы на –АТЬ, -ЕТЬ, -УТЬ, -ЯТЬ</w:t>
            </w:r>
          </w:p>
          <w:p w:rsidR="00C13AEE" w:rsidRPr="0075763F" w:rsidRDefault="00C13AEE" w:rsidP="0075763F">
            <w:pPr>
              <w:jc w:val="center"/>
              <w:rPr>
                <w:rFonts w:ascii="Bahnschrift Light SemiCondensed" w:hAnsi="Bahnschrift Light SemiCondensed" w:cs="Times New Roman"/>
                <w:sz w:val="28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sz w:val="28"/>
                <w:szCs w:val="28"/>
              </w:rPr>
              <w:t>+</w:t>
            </w:r>
          </w:p>
          <w:p w:rsidR="00C13AEE" w:rsidRPr="0075763F" w:rsidRDefault="00C13AEE" w:rsidP="0075763F">
            <w:pPr>
              <w:jc w:val="center"/>
              <w:rPr>
                <w:rFonts w:ascii="Bahnschrift Light SemiCondensed" w:hAnsi="Bahnschrift Light SemiCondensed" w:cs="Times New Roman"/>
                <w:i/>
                <w:sz w:val="28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i/>
                <w:color w:val="FF0000"/>
                <w:sz w:val="28"/>
                <w:szCs w:val="28"/>
              </w:rPr>
              <w:t>Брить, стелить</w:t>
            </w:r>
          </w:p>
        </w:tc>
        <w:tc>
          <w:tcPr>
            <w:tcW w:w="5484" w:type="dxa"/>
          </w:tcPr>
          <w:p w:rsidR="00C13AEE" w:rsidRPr="0075763F" w:rsidRDefault="00C13AEE" w:rsidP="0075763F">
            <w:pPr>
              <w:jc w:val="center"/>
              <w:rPr>
                <w:rFonts w:ascii="Bahnschrift Light SemiCondensed" w:hAnsi="Bahnschrift Light SemiCondensed" w:cs="Times New Roman"/>
                <w:sz w:val="28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sz w:val="28"/>
                <w:szCs w:val="28"/>
              </w:rPr>
              <w:t>Глаголы на –ИТЬ</w:t>
            </w:r>
          </w:p>
          <w:p w:rsidR="00C13AEE" w:rsidRPr="0075763F" w:rsidRDefault="00C13AEE" w:rsidP="0075763F">
            <w:pPr>
              <w:jc w:val="center"/>
              <w:rPr>
                <w:rFonts w:ascii="Bahnschrift Light SemiCondensed" w:hAnsi="Bahnschrift Light SemiCondensed" w:cs="Times New Roman"/>
                <w:sz w:val="28"/>
                <w:szCs w:val="28"/>
              </w:rPr>
            </w:pPr>
            <w:r w:rsidRPr="0075763F">
              <w:rPr>
                <w:rFonts w:ascii="Bahnschrift Light SemiCondensed" w:hAnsi="Bahnschrift Light SemiCondensed" w:cs="Times New Roman"/>
                <w:sz w:val="28"/>
                <w:szCs w:val="28"/>
              </w:rPr>
              <w:t>+</w:t>
            </w:r>
          </w:p>
          <w:p w:rsidR="00C13AEE" w:rsidRPr="0075763F" w:rsidRDefault="00C13AEE" w:rsidP="0075763F">
            <w:pPr>
              <w:jc w:val="center"/>
              <w:rPr>
                <w:rFonts w:ascii="Bahnschrift Light SemiCondensed" w:hAnsi="Bahnschrift Light SemiCondensed" w:cs="Times New Roman"/>
                <w:i/>
                <w:sz w:val="36"/>
                <w:szCs w:val="28"/>
                <w:vertAlign w:val="superscript"/>
              </w:rPr>
            </w:pPr>
            <w:r w:rsidRPr="0075763F">
              <w:rPr>
                <w:rFonts w:ascii="Bahnschrift Light SemiCondensed" w:hAnsi="Bahnschrift Light SemiCondensed" w:cs="Times New Roman"/>
                <w:i/>
                <w:color w:val="FF0000"/>
                <w:sz w:val="28"/>
                <w:szCs w:val="28"/>
              </w:rPr>
              <w:t>видеть, слышать, ненавидеть, гнать, дышать, держать,  обидеть, зависеть, терпеть, смотреть, вертеть</w:t>
            </w:r>
          </w:p>
        </w:tc>
      </w:tr>
    </w:tbl>
    <w:p w:rsidR="00C13AEE" w:rsidRPr="0075763F" w:rsidRDefault="00C13AEE" w:rsidP="0075763F">
      <w:pPr>
        <w:spacing w:after="0"/>
        <w:ind w:left="360"/>
        <w:rPr>
          <w:rFonts w:ascii="Bahnschrift Light SemiCondensed" w:hAnsi="Bahnschrift Light SemiCondensed" w:cs="Times New Roman"/>
          <w:b/>
          <w:sz w:val="36"/>
          <w:szCs w:val="28"/>
          <w:vertAlign w:val="superscript"/>
        </w:rPr>
      </w:pPr>
    </w:p>
    <w:p w:rsidR="00D66D56" w:rsidRPr="0075763F" w:rsidRDefault="00D66D56" w:rsidP="0075763F">
      <w:pPr>
        <w:ind w:left="360"/>
        <w:rPr>
          <w:rFonts w:ascii="Bahnschrift Light SemiCondensed" w:hAnsi="Bahnschrift Light SemiCondensed" w:cs="Times New Roman"/>
          <w:color w:val="FF0000"/>
          <w:sz w:val="24"/>
          <w:szCs w:val="24"/>
        </w:rPr>
      </w:pPr>
    </w:p>
    <w:p w:rsidR="00D66D56" w:rsidRPr="0075763F" w:rsidRDefault="00F24D36" w:rsidP="0075763F">
      <w:pPr>
        <w:ind w:left="360"/>
        <w:rPr>
          <w:rFonts w:ascii="Bahnschrift Light SemiCondensed" w:hAnsi="Bahnschrift Light SemiCondensed" w:cs="Times New Roman"/>
          <w:color w:val="FF0000"/>
          <w:sz w:val="24"/>
          <w:szCs w:val="24"/>
          <w:u w:val="thick"/>
        </w:rPr>
      </w:pPr>
      <w:r w:rsidRPr="0075763F">
        <w:rPr>
          <w:rFonts w:ascii="Bahnschrift Light SemiCondensed" w:hAnsi="Bahnschrift Light SemiCondensed" w:cs="Times New Roman"/>
          <w:color w:val="FF0000"/>
          <w:sz w:val="24"/>
          <w:szCs w:val="24"/>
          <w:u w:val="thick"/>
        </w:rPr>
        <w:lastRenderedPageBreak/>
        <w:t>ОБРАЗЕЦ ПИСЬМЕННОГО АНАЛИЗА</w:t>
      </w:r>
      <w:r w:rsidR="00D66D56" w:rsidRPr="0075763F">
        <w:rPr>
          <w:rFonts w:ascii="Bahnschrift Light SemiCondensed" w:hAnsi="Bahnschrift Light SemiCondensed" w:cs="Times New Roman"/>
          <w:color w:val="FF0000"/>
          <w:sz w:val="24"/>
          <w:szCs w:val="24"/>
          <w:u w:val="thick"/>
        </w:rPr>
        <w:t>:</w:t>
      </w:r>
    </w:p>
    <w:p w:rsidR="00F24D36" w:rsidRPr="0075763F" w:rsidRDefault="00F24D36" w:rsidP="0075763F">
      <w:pPr>
        <w:ind w:left="360"/>
        <w:rPr>
          <w:rFonts w:ascii="Century Gothic" w:hAnsi="Century Gothic" w:cs="Times New Roman"/>
          <w:i/>
          <w:sz w:val="24"/>
          <w:szCs w:val="24"/>
        </w:rPr>
      </w:pPr>
      <w:r w:rsidRPr="0075763F">
        <w:rPr>
          <w:rFonts w:ascii="Century Gothic" w:hAnsi="Century Gothic" w:cs="Times New Roman"/>
          <w:i/>
          <w:sz w:val="24"/>
          <w:szCs w:val="24"/>
        </w:rPr>
        <w:t>Мой друг помог</w:t>
      </w:r>
      <w:r w:rsidRPr="0075763F">
        <w:rPr>
          <w:rFonts w:ascii="Century Gothic" w:hAnsi="Century Gothic" w:cs="Times New Roman"/>
          <w:i/>
          <w:sz w:val="24"/>
          <w:szCs w:val="24"/>
          <w:vertAlign w:val="superscript"/>
        </w:rPr>
        <w:t>3</w:t>
      </w:r>
      <w:r w:rsidRPr="0075763F">
        <w:rPr>
          <w:rFonts w:ascii="Century Gothic" w:hAnsi="Century Gothic" w:cs="Times New Roman"/>
          <w:i/>
          <w:sz w:val="24"/>
          <w:szCs w:val="24"/>
        </w:rPr>
        <w:t xml:space="preserve"> мне с домашним</w:t>
      </w:r>
      <w:r w:rsidRPr="0075763F">
        <w:rPr>
          <w:rFonts w:ascii="Century Gothic" w:hAnsi="Century Gothic" w:cs="Times New Roman"/>
          <w:i/>
          <w:sz w:val="24"/>
          <w:szCs w:val="24"/>
          <w:vertAlign w:val="superscript"/>
        </w:rPr>
        <w:t>3</w:t>
      </w:r>
      <w:r w:rsidRPr="0075763F">
        <w:rPr>
          <w:rFonts w:ascii="Century Gothic" w:hAnsi="Century Gothic" w:cs="Times New Roman"/>
          <w:i/>
          <w:sz w:val="24"/>
          <w:szCs w:val="24"/>
        </w:rPr>
        <w:t xml:space="preserve"> заданием</w:t>
      </w:r>
      <w:r w:rsidRPr="0075763F">
        <w:rPr>
          <w:rFonts w:ascii="Century Gothic" w:hAnsi="Century Gothic" w:cs="Times New Roman"/>
          <w:i/>
          <w:sz w:val="24"/>
          <w:szCs w:val="24"/>
          <w:vertAlign w:val="superscript"/>
        </w:rPr>
        <w:t>3</w:t>
      </w:r>
      <w:r w:rsidRPr="0075763F">
        <w:rPr>
          <w:rFonts w:ascii="Century Gothic" w:hAnsi="Century Gothic" w:cs="Times New Roman"/>
          <w:i/>
          <w:sz w:val="24"/>
          <w:szCs w:val="24"/>
        </w:rPr>
        <w:t>.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3683"/>
        <w:gridCol w:w="3671"/>
        <w:gridCol w:w="3614"/>
      </w:tblGrid>
      <w:tr w:rsidR="00F24D36" w:rsidRPr="0075763F" w:rsidTr="00F24D36">
        <w:tc>
          <w:tcPr>
            <w:tcW w:w="3776" w:type="dxa"/>
          </w:tcPr>
          <w:p w:rsidR="00F24D36" w:rsidRPr="0075763F" w:rsidRDefault="00F24D36" w:rsidP="0075763F">
            <w:pPr>
              <w:jc w:val="center"/>
              <w:rPr>
                <w:rFonts w:ascii="Bahnschrift Light SemiCondensed" w:hAnsi="Bahnschrift Light SemiCondensed" w:cs="Times New Roman"/>
                <w:sz w:val="28"/>
                <w:szCs w:val="24"/>
              </w:rPr>
            </w:pPr>
            <w:r w:rsidRPr="0075763F">
              <w:rPr>
                <w:rFonts w:ascii="Bahnschrift Light SemiCondensed" w:hAnsi="Bahnschrift Light SemiCondensed" w:cs="Times New Roman"/>
                <w:sz w:val="28"/>
                <w:szCs w:val="24"/>
              </w:rPr>
              <w:t>Имя существительное</w:t>
            </w:r>
          </w:p>
        </w:tc>
        <w:tc>
          <w:tcPr>
            <w:tcW w:w="3776" w:type="dxa"/>
          </w:tcPr>
          <w:p w:rsidR="00F24D36" w:rsidRPr="0075763F" w:rsidRDefault="00F24D36" w:rsidP="0075763F">
            <w:pPr>
              <w:jc w:val="center"/>
              <w:rPr>
                <w:rFonts w:ascii="Bahnschrift Light SemiCondensed" w:hAnsi="Bahnschrift Light SemiCondensed" w:cs="Times New Roman"/>
                <w:sz w:val="28"/>
                <w:szCs w:val="24"/>
              </w:rPr>
            </w:pPr>
            <w:r w:rsidRPr="0075763F">
              <w:rPr>
                <w:rFonts w:ascii="Bahnschrift Light SemiCondensed" w:hAnsi="Bahnschrift Light SemiCondensed" w:cs="Times New Roman"/>
                <w:sz w:val="28"/>
                <w:szCs w:val="24"/>
              </w:rPr>
              <w:t>Имя прилагательное</w:t>
            </w:r>
          </w:p>
        </w:tc>
        <w:tc>
          <w:tcPr>
            <w:tcW w:w="3776" w:type="dxa"/>
          </w:tcPr>
          <w:p w:rsidR="00F24D36" w:rsidRPr="0075763F" w:rsidRDefault="00F24D36" w:rsidP="0075763F">
            <w:pPr>
              <w:jc w:val="center"/>
              <w:rPr>
                <w:rFonts w:ascii="Bahnschrift Light SemiCondensed" w:hAnsi="Bahnschrift Light SemiCondensed" w:cs="Times New Roman"/>
                <w:sz w:val="28"/>
                <w:szCs w:val="24"/>
              </w:rPr>
            </w:pPr>
            <w:r w:rsidRPr="0075763F">
              <w:rPr>
                <w:rFonts w:ascii="Bahnschrift Light SemiCondensed" w:hAnsi="Bahnschrift Light SemiCondensed" w:cs="Times New Roman"/>
                <w:sz w:val="28"/>
                <w:szCs w:val="24"/>
              </w:rPr>
              <w:t>Глагол</w:t>
            </w:r>
          </w:p>
        </w:tc>
      </w:tr>
      <w:tr w:rsidR="00F24D36" w:rsidRPr="0075763F" w:rsidTr="00F24D36">
        <w:tc>
          <w:tcPr>
            <w:tcW w:w="3776" w:type="dxa"/>
          </w:tcPr>
          <w:p w:rsidR="00F24D36" w:rsidRPr="0075763F" w:rsidRDefault="00F24D36" w:rsidP="0075763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b/>
                <w:sz w:val="24"/>
                <w:szCs w:val="24"/>
              </w:rPr>
              <w:t>1.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 xml:space="preserve"> (с) заданием- имя существительное. Помог (с чем?) заданием. Н.ф.- задание.</w:t>
            </w:r>
          </w:p>
          <w:p w:rsidR="00F24D36" w:rsidRPr="0075763F" w:rsidRDefault="00F24D36" w:rsidP="0075763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b/>
                <w:sz w:val="24"/>
                <w:szCs w:val="24"/>
              </w:rPr>
              <w:t>2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>. пост.: нариц., неодуш., ср.р., 2-е скл..</w:t>
            </w:r>
          </w:p>
          <w:p w:rsidR="00F24D36" w:rsidRPr="0075763F" w:rsidRDefault="00F24D36" w:rsidP="0075763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sz w:val="24"/>
                <w:szCs w:val="24"/>
              </w:rPr>
              <w:t xml:space="preserve">   непост.: ед.ч., Т.п..</w:t>
            </w:r>
          </w:p>
          <w:p w:rsidR="00F24D36" w:rsidRPr="0075763F" w:rsidRDefault="00F24D36" w:rsidP="0075763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b/>
                <w:sz w:val="24"/>
                <w:szCs w:val="24"/>
              </w:rPr>
              <w:t>3.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 xml:space="preserve"> Помог (с чем?) с </w:t>
            </w:r>
            <w:r w:rsidRPr="0075763F">
              <w:rPr>
                <w:rFonts w:ascii="Century Gothic" w:hAnsi="Century Gothic" w:cs="Times New Roman"/>
                <w:sz w:val="24"/>
                <w:szCs w:val="24"/>
                <w:u w:val="dash"/>
              </w:rPr>
              <w:t>заданием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3776" w:type="dxa"/>
          </w:tcPr>
          <w:p w:rsidR="00F24D36" w:rsidRPr="0075763F" w:rsidRDefault="00F24D36" w:rsidP="0075763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b/>
                <w:sz w:val="24"/>
                <w:szCs w:val="24"/>
              </w:rPr>
              <w:t>1.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 xml:space="preserve"> (с) домашним (заданием)- имя прилагательное. С заданием (каким?) домашним. Н.ф. –домашний.</w:t>
            </w:r>
          </w:p>
          <w:p w:rsidR="00F24D36" w:rsidRPr="0075763F" w:rsidRDefault="00F24D36" w:rsidP="0075763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b/>
                <w:sz w:val="24"/>
                <w:szCs w:val="24"/>
              </w:rPr>
              <w:t>2.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 xml:space="preserve"> непост.: полное, ср.р., ед.ч., Т.п..</w:t>
            </w:r>
          </w:p>
          <w:p w:rsidR="00F24D36" w:rsidRPr="0075763F" w:rsidRDefault="00F24D36" w:rsidP="0075763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b/>
                <w:sz w:val="24"/>
                <w:szCs w:val="24"/>
              </w:rPr>
              <w:t>3.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 xml:space="preserve"> С заданием (каким?) </w:t>
            </w:r>
            <w:r w:rsidRPr="0075763F">
              <w:rPr>
                <w:rFonts w:ascii="Century Gothic" w:hAnsi="Century Gothic" w:cs="Times New Roman"/>
                <w:sz w:val="24"/>
                <w:szCs w:val="24"/>
                <w:u w:val="wave"/>
              </w:rPr>
              <w:t>домашним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3776" w:type="dxa"/>
          </w:tcPr>
          <w:p w:rsidR="00F24D36" w:rsidRPr="0075763F" w:rsidRDefault="0008502A" w:rsidP="0075763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b/>
                <w:sz w:val="24"/>
                <w:szCs w:val="24"/>
              </w:rPr>
              <w:t>1.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 xml:space="preserve"> Помог-глагол. Друг (что сделал?) помог. Н.ф.- помогать.</w:t>
            </w:r>
          </w:p>
          <w:p w:rsidR="0008502A" w:rsidRPr="0075763F" w:rsidRDefault="0008502A" w:rsidP="0075763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b/>
                <w:sz w:val="24"/>
                <w:szCs w:val="24"/>
              </w:rPr>
              <w:t>2.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 xml:space="preserve"> пост.: соверш., невозвр.,  </w:t>
            </w:r>
            <w:r w:rsidRPr="0075763F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I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 xml:space="preserve"> спр..</w:t>
            </w:r>
          </w:p>
          <w:p w:rsidR="0008502A" w:rsidRPr="0075763F" w:rsidRDefault="0008502A" w:rsidP="0075763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sz w:val="24"/>
                <w:szCs w:val="24"/>
              </w:rPr>
              <w:t xml:space="preserve">    непост.: прош.вр., ед.ч., </w:t>
            </w:r>
            <w:proofErr w:type="gramStart"/>
            <w:r w:rsidRPr="0075763F">
              <w:rPr>
                <w:rFonts w:ascii="Century Gothic" w:hAnsi="Century Gothic" w:cs="Times New Roman"/>
                <w:sz w:val="24"/>
                <w:szCs w:val="24"/>
              </w:rPr>
              <w:t>м.р..</w:t>
            </w:r>
            <w:proofErr w:type="gramEnd"/>
            <w:r w:rsidRPr="0075763F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  <w:p w:rsidR="0008502A" w:rsidRPr="0075763F" w:rsidRDefault="0008502A" w:rsidP="0075763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75763F">
              <w:rPr>
                <w:rFonts w:ascii="Century Gothic" w:hAnsi="Century Gothic" w:cs="Times New Roman"/>
                <w:b/>
                <w:sz w:val="24"/>
                <w:szCs w:val="24"/>
              </w:rPr>
              <w:t>3.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 xml:space="preserve">  Друг (что сделал?) </w:t>
            </w:r>
            <w:r w:rsidRPr="0075763F">
              <w:rPr>
                <w:rFonts w:ascii="Century Gothic" w:hAnsi="Century Gothic" w:cs="Times New Roman"/>
                <w:sz w:val="24"/>
                <w:szCs w:val="24"/>
                <w:u w:val="double"/>
              </w:rPr>
              <w:t>помог</w:t>
            </w:r>
            <w:r w:rsidRPr="0075763F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</w:tr>
    </w:tbl>
    <w:p w:rsidR="00F24D36" w:rsidRPr="0075763F" w:rsidRDefault="00F24D36" w:rsidP="0075763F">
      <w:pPr>
        <w:ind w:left="360"/>
        <w:rPr>
          <w:rFonts w:ascii="Bahnschrift Light SemiCondensed" w:hAnsi="Bahnschrift Light SemiCondensed" w:cs="Times New Roman"/>
          <w:sz w:val="24"/>
          <w:szCs w:val="24"/>
          <w:vertAlign w:val="superscript"/>
        </w:rPr>
      </w:pPr>
    </w:p>
    <w:p w:rsidR="00D66D56" w:rsidRPr="0075763F" w:rsidRDefault="00D66D56" w:rsidP="0075763F">
      <w:pPr>
        <w:rPr>
          <w:rFonts w:ascii="Century Gothic" w:hAnsi="Century Gothic" w:cs="Times New Roman"/>
          <w:sz w:val="24"/>
          <w:szCs w:val="24"/>
        </w:rPr>
      </w:pPr>
      <w:r w:rsidRPr="0075763F">
        <w:rPr>
          <w:rFonts w:ascii="Century Gothic" w:hAnsi="Century Gothic" w:cs="Times New Roman"/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08502A" w:rsidRPr="0075763F" w:rsidRDefault="0008502A" w:rsidP="0075763F">
      <w:pPr>
        <w:ind w:left="360"/>
        <w:jc w:val="center"/>
        <w:rPr>
          <w:rFonts w:ascii="Bahnschrift Light SemiCondensed" w:hAnsi="Bahnschrift Light SemiCondensed" w:cs="Times New Roman"/>
          <w:b/>
          <w:color w:val="FF0000"/>
          <w:sz w:val="36"/>
          <w:szCs w:val="24"/>
          <w:vertAlign w:val="superscript"/>
        </w:rPr>
      </w:pPr>
      <w:r w:rsidRPr="0075763F">
        <w:rPr>
          <w:rFonts w:ascii="Bahnschrift Light SemiCondensed" w:hAnsi="Bahnschrift Light SemiCondensed" w:cs="Times New Roman"/>
          <w:b/>
          <w:sz w:val="36"/>
          <w:szCs w:val="24"/>
        </w:rPr>
        <w:t xml:space="preserve">Синтаксический анализ </w:t>
      </w:r>
      <w:r w:rsidRPr="0075763F">
        <w:rPr>
          <w:rFonts w:ascii="Bahnschrift Light SemiCondensed" w:hAnsi="Bahnschrift Light SemiCondensed" w:cs="Times New Roman"/>
          <w:b/>
          <w:color w:val="FF0000"/>
          <w:sz w:val="36"/>
          <w:szCs w:val="24"/>
          <w:vertAlign w:val="superscript"/>
        </w:rPr>
        <w:t>4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color w:val="000000"/>
        </w:rPr>
      </w:pPr>
      <w:r w:rsidRPr="0075763F">
        <w:rPr>
          <w:rFonts w:ascii="Century Gothic" w:hAnsi="Century Gothic" w:cs="Arial"/>
          <w:color w:val="000000"/>
        </w:rPr>
        <w:t>Предложение разбирается по следующей схеме: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color w:val="000000"/>
        </w:rPr>
      </w:pPr>
      <w:r w:rsidRPr="0075763F">
        <w:rPr>
          <w:rFonts w:ascii="Century Gothic" w:hAnsi="Century Gothic" w:cs="Arial"/>
          <w:b/>
          <w:bCs/>
          <w:color w:val="000000"/>
        </w:rPr>
        <w:t>1.Подчеркнуть члены предложения.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color w:val="000000"/>
        </w:rPr>
      </w:pPr>
      <w:r w:rsidRPr="0075763F">
        <w:rPr>
          <w:rFonts w:ascii="Century Gothic" w:hAnsi="Century Gothic" w:cs="Arial"/>
          <w:b/>
          <w:bCs/>
          <w:color w:val="000000"/>
        </w:rPr>
        <w:t>2.Надписать части речи.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b/>
          <w:color w:val="000000"/>
        </w:rPr>
      </w:pPr>
      <w:r w:rsidRPr="0075763F">
        <w:rPr>
          <w:rFonts w:ascii="Century Gothic" w:hAnsi="Century Gothic" w:cs="Arial"/>
          <w:b/>
          <w:color w:val="000000"/>
        </w:rPr>
        <w:t>3.Сделать описательный разбор по следующей схеме: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i/>
          <w:color w:val="000000"/>
          <w:u w:val="single"/>
        </w:rPr>
      </w:pPr>
      <w:r w:rsidRPr="0075763F">
        <w:rPr>
          <w:rFonts w:ascii="Century Gothic" w:hAnsi="Century Gothic" w:cs="Arial"/>
          <w:b/>
          <w:bCs/>
          <w:i/>
          <w:color w:val="000000"/>
          <w:u w:val="single"/>
        </w:rPr>
        <w:t>По цели высказывания: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i/>
          <w:color w:val="000000"/>
        </w:rPr>
      </w:pPr>
      <w:r w:rsidRPr="0075763F">
        <w:rPr>
          <w:rFonts w:ascii="Century Gothic" w:hAnsi="Century Gothic" w:cs="Arial"/>
          <w:i/>
          <w:color w:val="000000"/>
        </w:rPr>
        <w:t>повествовательное, вопросительное, побудительное.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i/>
          <w:color w:val="000000"/>
          <w:u w:val="single"/>
        </w:rPr>
      </w:pPr>
      <w:r w:rsidRPr="0075763F">
        <w:rPr>
          <w:rFonts w:ascii="Century Gothic" w:hAnsi="Century Gothic" w:cs="Arial"/>
          <w:b/>
          <w:bCs/>
          <w:i/>
          <w:color w:val="000000"/>
          <w:u w:val="single"/>
        </w:rPr>
        <w:t>По интонации: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i/>
          <w:color w:val="000000"/>
        </w:rPr>
      </w:pPr>
      <w:r w:rsidRPr="0075763F">
        <w:rPr>
          <w:rFonts w:ascii="Century Gothic" w:hAnsi="Century Gothic" w:cs="Arial"/>
          <w:i/>
          <w:color w:val="000000"/>
        </w:rPr>
        <w:t>невосклицательное, восклицательное.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i/>
          <w:color w:val="000000"/>
          <w:u w:val="single"/>
        </w:rPr>
      </w:pPr>
      <w:r w:rsidRPr="0075763F">
        <w:rPr>
          <w:rFonts w:ascii="Century Gothic" w:hAnsi="Century Gothic" w:cs="Arial"/>
          <w:b/>
          <w:bCs/>
          <w:i/>
          <w:color w:val="000000"/>
          <w:u w:val="single"/>
        </w:rPr>
        <w:t>По количеству грамматических основ</w:t>
      </w:r>
      <w:r w:rsidR="002412D3" w:rsidRPr="0075763F">
        <w:rPr>
          <w:rFonts w:ascii="Century Gothic" w:hAnsi="Century Gothic" w:cs="Arial"/>
          <w:b/>
          <w:bCs/>
          <w:i/>
          <w:color w:val="000000"/>
          <w:u w:val="single"/>
        </w:rPr>
        <w:t>: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i/>
          <w:color w:val="000000"/>
        </w:rPr>
      </w:pPr>
      <w:r w:rsidRPr="0075763F">
        <w:rPr>
          <w:rFonts w:ascii="Century Gothic" w:hAnsi="Century Gothic" w:cs="Arial"/>
          <w:i/>
          <w:color w:val="000000"/>
        </w:rPr>
        <w:t>простое, сложное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i/>
          <w:color w:val="000000"/>
          <w:u w:val="single"/>
        </w:rPr>
      </w:pPr>
      <w:r w:rsidRPr="0075763F">
        <w:rPr>
          <w:rFonts w:ascii="Century Gothic" w:hAnsi="Century Gothic" w:cs="Arial"/>
          <w:b/>
          <w:bCs/>
          <w:i/>
          <w:color w:val="000000"/>
          <w:u w:val="single"/>
        </w:rPr>
        <w:t>По наличию второстепенных членов: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i/>
          <w:color w:val="000000"/>
        </w:rPr>
      </w:pPr>
      <w:r w:rsidRPr="0075763F">
        <w:rPr>
          <w:rFonts w:ascii="Century Gothic" w:hAnsi="Century Gothic" w:cs="Arial"/>
          <w:i/>
          <w:color w:val="000000"/>
        </w:rPr>
        <w:t>распространённое, нераспространённое.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i/>
          <w:color w:val="000000"/>
          <w:u w:val="single"/>
        </w:rPr>
      </w:pPr>
      <w:r w:rsidRPr="0075763F">
        <w:rPr>
          <w:rFonts w:ascii="Century Gothic" w:hAnsi="Century Gothic" w:cs="Arial"/>
          <w:b/>
          <w:bCs/>
          <w:i/>
          <w:color w:val="000000"/>
          <w:u w:val="single"/>
        </w:rPr>
        <w:t>По наличию осложняющих членов: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i/>
          <w:color w:val="000000"/>
        </w:rPr>
      </w:pPr>
      <w:r w:rsidRPr="0075763F">
        <w:rPr>
          <w:rFonts w:ascii="Century Gothic" w:hAnsi="Century Gothic" w:cs="Arial"/>
          <w:i/>
          <w:color w:val="000000"/>
        </w:rPr>
        <w:t>осложнённое: однородными членами предложения;</w:t>
      </w: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i/>
          <w:color w:val="000000"/>
        </w:rPr>
      </w:pPr>
      <w:r w:rsidRPr="0075763F">
        <w:rPr>
          <w:rFonts w:ascii="Century Gothic" w:hAnsi="Century Gothic" w:cs="Arial"/>
          <w:i/>
          <w:color w:val="000000"/>
        </w:rPr>
        <w:t>прямой речью; обращением.</w:t>
      </w:r>
    </w:p>
    <w:p w:rsidR="0008502A" w:rsidRPr="0075763F" w:rsidRDefault="002412D3" w:rsidP="0075763F">
      <w:pPr>
        <w:pStyle w:val="a6"/>
        <w:spacing w:before="0" w:beforeAutospacing="0" w:after="150" w:afterAutospacing="0"/>
        <w:rPr>
          <w:rFonts w:ascii="Bahnschrift Light SemiCondensed" w:hAnsi="Bahnschrift Light SemiCondensed" w:cs="Arial"/>
          <w:bCs/>
          <w:color w:val="FF0000"/>
          <w:u w:val="thick"/>
        </w:rPr>
      </w:pPr>
      <w:r w:rsidRPr="0075763F">
        <w:rPr>
          <w:rFonts w:ascii="Century Gothic" w:hAnsi="Century Gothic" w:cs="Arial"/>
          <w:noProof/>
          <w:color w:val="FF0000"/>
          <w:sz w:val="22"/>
          <w:u w:val="thick"/>
        </w:rPr>
        <w:drawing>
          <wp:anchor distT="0" distB="0" distL="114300" distR="114300" simplePos="0" relativeHeight="251659264" behindDoc="0" locked="0" layoutInCell="1" allowOverlap="1" wp14:anchorId="7BA68C8E" wp14:editId="3F6B2669">
            <wp:simplePos x="0" y="0"/>
            <wp:positionH relativeFrom="column">
              <wp:posOffset>137160</wp:posOffset>
            </wp:positionH>
            <wp:positionV relativeFrom="paragraph">
              <wp:posOffset>276225</wp:posOffset>
            </wp:positionV>
            <wp:extent cx="6299524" cy="1282766"/>
            <wp:effectExtent l="0" t="0" r="6350" b="0"/>
            <wp:wrapThrough wrapText="bothSides">
              <wp:wrapPolygon edited="0">
                <wp:start x="0" y="0"/>
                <wp:lineTo x="0" y="21172"/>
                <wp:lineTo x="21556" y="21172"/>
                <wp:lineTo x="2155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5-03-28_14-11-19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524" cy="1282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1B3" w:rsidRPr="0075763F">
        <w:rPr>
          <w:rFonts w:ascii="Bahnschrift Light SemiCondensed" w:hAnsi="Bahnschrift Light SemiCondensed" w:cs="Arial"/>
          <w:bCs/>
          <w:color w:val="FF0000"/>
          <w:u w:val="thick"/>
        </w:rPr>
        <w:t>ОБРАЗЕЦ СИНТАКСИЧЕСКОГО РАЗБОРА ПРЕДЛОЖЕНИЯ:</w:t>
      </w:r>
    </w:p>
    <w:p w:rsidR="002412D3" w:rsidRPr="0075763F" w:rsidRDefault="002412D3" w:rsidP="0075763F">
      <w:pPr>
        <w:pStyle w:val="a6"/>
        <w:spacing w:before="0" w:beforeAutospacing="0" w:after="150" w:afterAutospacing="0"/>
        <w:rPr>
          <w:rFonts w:ascii="Bahnschrift Light SemiCondensed" w:hAnsi="Bahnschrift Light SemiCondensed" w:cs="Arial"/>
          <w:bCs/>
          <w:color w:val="000000"/>
          <w:sz w:val="28"/>
        </w:rPr>
      </w:pPr>
    </w:p>
    <w:p w:rsidR="0008502A" w:rsidRPr="0075763F" w:rsidRDefault="0008502A" w:rsidP="0075763F">
      <w:pPr>
        <w:pStyle w:val="a6"/>
        <w:spacing w:before="0" w:beforeAutospacing="0" w:after="150" w:afterAutospacing="0"/>
        <w:rPr>
          <w:rFonts w:ascii="Century Gothic" w:hAnsi="Century Gothic" w:cs="Arial"/>
          <w:color w:val="000000"/>
        </w:rPr>
      </w:pPr>
    </w:p>
    <w:p w:rsidR="0008502A" w:rsidRPr="0075763F" w:rsidRDefault="0008502A" w:rsidP="0075763F">
      <w:pPr>
        <w:ind w:left="360"/>
        <w:rPr>
          <w:rFonts w:ascii="Bahnschrift Light SemiCondensed" w:hAnsi="Bahnschrift Light SemiCondensed" w:cs="Times New Roman"/>
          <w:sz w:val="36"/>
          <w:szCs w:val="24"/>
          <w:vertAlign w:val="superscript"/>
        </w:rPr>
      </w:pPr>
    </w:p>
    <w:p w:rsidR="002412D3" w:rsidRPr="0075763F" w:rsidRDefault="002412D3" w:rsidP="0075763F">
      <w:pPr>
        <w:ind w:left="360"/>
        <w:rPr>
          <w:rFonts w:ascii="Bahnschrift Light SemiCondensed" w:hAnsi="Bahnschrift Light SemiCondensed" w:cs="Times New Roman"/>
          <w:sz w:val="36"/>
          <w:szCs w:val="24"/>
          <w:vertAlign w:val="superscript"/>
        </w:rPr>
      </w:pPr>
    </w:p>
    <w:p w:rsidR="00B761B3" w:rsidRPr="0075763F" w:rsidRDefault="00B761B3" w:rsidP="0075763F">
      <w:pPr>
        <w:ind w:left="360"/>
        <w:rPr>
          <w:rFonts w:ascii="Bahnschrift Light SemiCondensed" w:hAnsi="Bahnschrift Light SemiCondensed" w:cs="Times New Roman"/>
          <w:sz w:val="36"/>
          <w:szCs w:val="24"/>
          <w:vertAlign w:val="superscript"/>
        </w:rPr>
      </w:pPr>
    </w:p>
    <w:p w:rsidR="00B761B3" w:rsidRPr="0075763F" w:rsidRDefault="00B761B3" w:rsidP="0075763F">
      <w:pPr>
        <w:ind w:left="360"/>
        <w:rPr>
          <w:rFonts w:ascii="Bahnschrift Light SemiCondensed" w:hAnsi="Bahnschrift Light SemiCondensed" w:cs="Times New Roman"/>
          <w:sz w:val="36"/>
          <w:szCs w:val="24"/>
          <w:vertAlign w:val="superscript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3656"/>
        <w:gridCol w:w="3656"/>
        <w:gridCol w:w="3656"/>
      </w:tblGrid>
      <w:tr w:rsidR="002412D3" w:rsidRPr="0075763F" w:rsidTr="00737094">
        <w:tc>
          <w:tcPr>
            <w:tcW w:w="10968" w:type="dxa"/>
            <w:gridSpan w:val="3"/>
          </w:tcPr>
          <w:p w:rsidR="002412D3" w:rsidRPr="0075763F" w:rsidRDefault="002412D3" w:rsidP="0075763F">
            <w:pPr>
              <w:jc w:val="center"/>
              <w:rPr>
                <w:rFonts w:ascii="Bahnschrift Light SemiCondensed" w:hAnsi="Bahnschrift Light SemiCondensed" w:cs="Times New Roman"/>
                <w:sz w:val="36"/>
                <w:szCs w:val="24"/>
              </w:rPr>
            </w:pPr>
            <w:r w:rsidRPr="0075763F">
              <w:rPr>
                <w:rFonts w:ascii="Bahnschrift Light SemiCondensed" w:hAnsi="Bahnschrift Light SemiCondensed" w:cs="Times New Roman"/>
                <w:sz w:val="36"/>
                <w:szCs w:val="24"/>
              </w:rPr>
              <w:lastRenderedPageBreak/>
              <w:t>Второстепенные члены предложения</w:t>
            </w:r>
          </w:p>
        </w:tc>
      </w:tr>
      <w:tr w:rsidR="002412D3" w:rsidRPr="0075763F" w:rsidTr="002412D3">
        <w:tc>
          <w:tcPr>
            <w:tcW w:w="3656" w:type="dxa"/>
          </w:tcPr>
          <w:p w:rsidR="002412D3" w:rsidRPr="0075763F" w:rsidRDefault="002412D3" w:rsidP="0075763F">
            <w:pPr>
              <w:jc w:val="center"/>
              <w:rPr>
                <w:rFonts w:ascii="Bahnschrift Light SemiCondensed" w:hAnsi="Bahnschrift Light SemiCondensed" w:cs="Times New Roman"/>
                <w:sz w:val="32"/>
                <w:szCs w:val="24"/>
                <w:u w:val="dash" w:color="FF0000"/>
              </w:rPr>
            </w:pPr>
            <w:r w:rsidRPr="0075763F">
              <w:rPr>
                <w:rFonts w:ascii="Bahnschrift Light SemiCondensed" w:hAnsi="Bahnschrift Light SemiCondensed" w:cs="Times New Roman"/>
                <w:sz w:val="32"/>
                <w:szCs w:val="24"/>
                <w:u w:val="dash" w:color="FF0000"/>
              </w:rPr>
              <w:t>дополнение</w:t>
            </w:r>
          </w:p>
        </w:tc>
        <w:tc>
          <w:tcPr>
            <w:tcW w:w="3656" w:type="dxa"/>
          </w:tcPr>
          <w:p w:rsidR="002412D3" w:rsidRPr="0075763F" w:rsidRDefault="002412D3" w:rsidP="0075763F">
            <w:pPr>
              <w:jc w:val="center"/>
              <w:rPr>
                <w:rFonts w:ascii="Bahnschrift Light SemiCondensed" w:hAnsi="Bahnschrift Light SemiCondensed" w:cs="Times New Roman"/>
                <w:sz w:val="32"/>
                <w:szCs w:val="24"/>
                <w:u w:val="wave" w:color="FF0000"/>
              </w:rPr>
            </w:pPr>
            <w:r w:rsidRPr="0075763F">
              <w:rPr>
                <w:rFonts w:ascii="Bahnschrift Light SemiCondensed" w:hAnsi="Bahnschrift Light SemiCondensed" w:cs="Times New Roman"/>
                <w:sz w:val="32"/>
                <w:szCs w:val="24"/>
                <w:u w:val="wave" w:color="FF0000"/>
              </w:rPr>
              <w:t>определение</w:t>
            </w:r>
          </w:p>
        </w:tc>
        <w:tc>
          <w:tcPr>
            <w:tcW w:w="3656" w:type="dxa"/>
          </w:tcPr>
          <w:p w:rsidR="002412D3" w:rsidRPr="0075763F" w:rsidRDefault="002412D3" w:rsidP="0075763F">
            <w:pPr>
              <w:jc w:val="center"/>
              <w:rPr>
                <w:rFonts w:ascii="Bahnschrift Light SemiCondensed" w:hAnsi="Bahnschrift Light SemiCondensed" w:cs="Times New Roman"/>
                <w:sz w:val="32"/>
                <w:szCs w:val="24"/>
                <w:u w:val="dotDash" w:color="FF0000"/>
              </w:rPr>
            </w:pPr>
            <w:r w:rsidRPr="0075763F">
              <w:rPr>
                <w:rFonts w:ascii="Bahnschrift Light SemiCondensed" w:hAnsi="Bahnschrift Light SemiCondensed" w:cs="Times New Roman"/>
                <w:sz w:val="32"/>
                <w:szCs w:val="24"/>
                <w:u w:val="dotDash" w:color="FF0000"/>
              </w:rPr>
              <w:t>обстоятельство</w:t>
            </w:r>
          </w:p>
        </w:tc>
      </w:tr>
      <w:tr w:rsidR="002412D3" w:rsidRPr="0075763F" w:rsidTr="002412D3">
        <w:trPr>
          <w:trHeight w:val="1204"/>
        </w:trPr>
        <w:tc>
          <w:tcPr>
            <w:tcW w:w="3656" w:type="dxa"/>
          </w:tcPr>
          <w:p w:rsidR="002412D3" w:rsidRPr="0075763F" w:rsidRDefault="002412D3" w:rsidP="0075763F">
            <w:pPr>
              <w:pStyle w:val="a6"/>
              <w:spacing w:before="0" w:beforeAutospacing="0" w:after="150" w:afterAutospacing="0"/>
              <w:jc w:val="center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75763F">
              <w:rPr>
                <w:rFonts w:ascii="Century Gothic" w:hAnsi="Century Gothic" w:cs="Arial"/>
                <w:color w:val="000000"/>
                <w:sz w:val="21"/>
                <w:szCs w:val="21"/>
              </w:rPr>
              <w:t>Отвечает на вопросы </w:t>
            </w:r>
            <w:r w:rsidRPr="0075763F">
              <w:rPr>
                <w:rFonts w:ascii="Century Gothic" w:hAnsi="Century Gothic" w:cs="Arial"/>
                <w:bCs/>
                <w:i/>
                <w:iCs/>
                <w:color w:val="000000"/>
                <w:sz w:val="21"/>
                <w:szCs w:val="21"/>
              </w:rPr>
              <w:t>косвенных падежей:</w:t>
            </w:r>
          </w:p>
          <w:p w:rsidR="002412D3" w:rsidRPr="0075763F" w:rsidRDefault="002412D3" w:rsidP="0075763F">
            <w:pPr>
              <w:pStyle w:val="a6"/>
              <w:spacing w:before="0" w:beforeAutospacing="0" w:after="150" w:afterAutospacing="0"/>
              <w:jc w:val="center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75763F">
              <w:rPr>
                <w:rFonts w:ascii="Century Gothic" w:hAnsi="Century Gothic" w:cs="Arial"/>
                <w:bCs/>
                <w:i/>
                <w:iCs/>
                <w:color w:val="000000"/>
                <w:sz w:val="21"/>
                <w:szCs w:val="21"/>
              </w:rPr>
              <w:t>Кого? Чего? Кому? Чему? Что? Кем? Чем? О ком? О чём?</w:t>
            </w:r>
          </w:p>
        </w:tc>
        <w:tc>
          <w:tcPr>
            <w:tcW w:w="3656" w:type="dxa"/>
          </w:tcPr>
          <w:p w:rsidR="002412D3" w:rsidRPr="0075763F" w:rsidRDefault="002412D3" w:rsidP="0075763F">
            <w:pPr>
              <w:pStyle w:val="a6"/>
              <w:spacing w:before="0" w:beforeAutospacing="0" w:after="150" w:afterAutospacing="0"/>
              <w:jc w:val="center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75763F">
              <w:rPr>
                <w:rFonts w:ascii="Century Gothic" w:hAnsi="Century Gothic" w:cs="Arial"/>
                <w:color w:val="000000"/>
                <w:sz w:val="21"/>
                <w:szCs w:val="21"/>
              </w:rPr>
              <w:t>Отвечает на вопросы</w:t>
            </w:r>
          </w:p>
          <w:p w:rsidR="002412D3" w:rsidRPr="0075763F" w:rsidRDefault="002412D3" w:rsidP="0075763F">
            <w:pPr>
              <w:pStyle w:val="a6"/>
              <w:spacing w:before="0" w:beforeAutospacing="0" w:after="150" w:afterAutospacing="0"/>
              <w:jc w:val="center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75763F">
              <w:rPr>
                <w:rFonts w:ascii="Century Gothic" w:hAnsi="Century Gothic" w:cs="Arial"/>
                <w:bCs/>
                <w:i/>
                <w:iCs/>
                <w:color w:val="000000"/>
                <w:sz w:val="21"/>
                <w:szCs w:val="21"/>
              </w:rPr>
              <w:t>Какой? Какая? Какое? Какие? Чей?</w:t>
            </w:r>
          </w:p>
        </w:tc>
        <w:tc>
          <w:tcPr>
            <w:tcW w:w="3656" w:type="dxa"/>
          </w:tcPr>
          <w:p w:rsidR="002412D3" w:rsidRPr="0075763F" w:rsidRDefault="002412D3" w:rsidP="0075763F">
            <w:pPr>
              <w:pStyle w:val="a6"/>
              <w:spacing w:before="0" w:beforeAutospacing="0" w:after="150" w:afterAutospacing="0"/>
              <w:jc w:val="center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75763F">
              <w:rPr>
                <w:rFonts w:ascii="Century Gothic" w:hAnsi="Century Gothic" w:cs="Arial"/>
                <w:color w:val="000000"/>
                <w:sz w:val="21"/>
                <w:szCs w:val="21"/>
              </w:rPr>
              <w:t>Отвечает на вопросы</w:t>
            </w:r>
          </w:p>
          <w:p w:rsidR="002412D3" w:rsidRPr="0075763F" w:rsidRDefault="002412D3" w:rsidP="0075763F">
            <w:pPr>
              <w:pStyle w:val="a6"/>
              <w:spacing w:before="0" w:beforeAutospacing="0" w:after="150" w:afterAutospacing="0"/>
              <w:jc w:val="center"/>
              <w:rPr>
                <w:rFonts w:ascii="Century Gothic" w:hAnsi="Century Gothic" w:cs="Arial"/>
                <w:color w:val="000000"/>
                <w:sz w:val="21"/>
                <w:szCs w:val="21"/>
              </w:rPr>
            </w:pPr>
            <w:r w:rsidRPr="0075763F">
              <w:rPr>
                <w:rFonts w:ascii="Century Gothic" w:hAnsi="Century Gothic" w:cs="Arial"/>
                <w:bCs/>
                <w:i/>
                <w:iCs/>
                <w:color w:val="000000"/>
                <w:sz w:val="21"/>
                <w:szCs w:val="21"/>
              </w:rPr>
              <w:t>Где? Когда? Куда? Откуда? Почему? Зачем? Как?</w:t>
            </w:r>
          </w:p>
        </w:tc>
      </w:tr>
    </w:tbl>
    <w:p w:rsidR="002412D3" w:rsidRPr="0075763F" w:rsidRDefault="002412D3" w:rsidP="0075763F">
      <w:pPr>
        <w:ind w:left="360"/>
        <w:rPr>
          <w:rFonts w:ascii="Bahnschrift Light SemiCondensed" w:hAnsi="Bahnschrift Light SemiCondensed" w:cs="Times New Roman"/>
          <w:sz w:val="36"/>
          <w:szCs w:val="24"/>
          <w:vertAlign w:val="superscript"/>
        </w:rPr>
      </w:pPr>
    </w:p>
    <w:p w:rsidR="00D66D56" w:rsidRPr="0075763F" w:rsidRDefault="00D66D56" w:rsidP="0075763F">
      <w:pPr>
        <w:rPr>
          <w:rFonts w:ascii="Century Gothic" w:hAnsi="Century Gothic" w:cs="Times New Roman"/>
          <w:sz w:val="24"/>
          <w:szCs w:val="24"/>
        </w:rPr>
      </w:pPr>
      <w:r w:rsidRPr="0075763F">
        <w:rPr>
          <w:rFonts w:ascii="Century Gothic" w:hAnsi="Century Gothic" w:cs="Times New Roman"/>
          <w:sz w:val="24"/>
          <w:szCs w:val="24"/>
        </w:rPr>
        <w:t>----------------------------------------------------------------------------------------------------------------------------------------------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8498"/>
      </w:tblGrid>
      <w:tr w:rsidR="00A63FD9" w:rsidRPr="0075763F" w:rsidTr="00C25F5B">
        <w:tc>
          <w:tcPr>
            <w:tcW w:w="2470" w:type="dxa"/>
          </w:tcPr>
          <w:p w:rsidR="00A63FD9" w:rsidRPr="0075763F" w:rsidRDefault="00A63FD9" w:rsidP="0075763F">
            <w:pPr>
              <w:rPr>
                <w:rFonts w:ascii="Bahnschrift Light SemiCondensed" w:hAnsi="Bahnschrift Light SemiCondensed" w:cs="Times New Roman"/>
                <w:sz w:val="36"/>
                <w:szCs w:val="24"/>
              </w:rPr>
            </w:pPr>
            <w:r w:rsidRPr="0075763F">
              <w:rPr>
                <w:rFonts w:ascii="Bahnschrift Light SemiCondensed" w:hAnsi="Bahnschrift Light SemiCondensed" w:cs="Times New Roman"/>
                <w:color w:val="FF0000"/>
                <w:sz w:val="36"/>
                <w:szCs w:val="24"/>
              </w:rPr>
              <w:t>АНТОНИМЫ</w:t>
            </w:r>
          </w:p>
        </w:tc>
        <w:tc>
          <w:tcPr>
            <w:tcW w:w="8498" w:type="dxa"/>
            <w:shd w:val="clear" w:color="auto" w:fill="auto"/>
          </w:tcPr>
          <w:p w:rsidR="00A63FD9" w:rsidRPr="00C25F5B" w:rsidRDefault="00A63FD9" w:rsidP="0075763F">
            <w:pPr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C25F5B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это слова одной части речи, различные по звучанию и написанию, имеющие прямо противоположные лексические значения.</w:t>
            </w:r>
          </w:p>
          <w:p w:rsidR="00A63FD9" w:rsidRPr="00C25F5B" w:rsidRDefault="00A63FD9" w:rsidP="0075763F">
            <w:pPr>
              <w:rPr>
                <w:rFonts w:ascii="Century Gothic" w:hAnsi="Century Gothic" w:cs="Times New Roman"/>
                <w:i/>
                <w:sz w:val="24"/>
                <w:szCs w:val="24"/>
                <w:vertAlign w:val="superscript"/>
              </w:rPr>
            </w:pPr>
            <w:r w:rsidRPr="00C25F5B">
              <w:rPr>
                <w:rFonts w:ascii="Century Gothic" w:hAnsi="Century Gothic" w:cs="Arial"/>
                <w:i/>
                <w:sz w:val="28"/>
                <w:szCs w:val="24"/>
                <w:shd w:val="clear" w:color="auto" w:fill="FFFFFF"/>
              </w:rPr>
              <w:t>Большой-маленький</w:t>
            </w:r>
          </w:p>
        </w:tc>
      </w:tr>
      <w:tr w:rsidR="00A63FD9" w:rsidRPr="0075763F" w:rsidTr="00C25F5B">
        <w:tc>
          <w:tcPr>
            <w:tcW w:w="2470" w:type="dxa"/>
          </w:tcPr>
          <w:p w:rsidR="00A63FD9" w:rsidRPr="0075763F" w:rsidRDefault="00A63FD9" w:rsidP="0075763F">
            <w:pPr>
              <w:rPr>
                <w:rFonts w:ascii="Bahnschrift Light SemiCondensed" w:hAnsi="Bahnschrift Light SemiCondensed" w:cs="Times New Roman"/>
                <w:sz w:val="36"/>
                <w:szCs w:val="24"/>
              </w:rPr>
            </w:pPr>
            <w:r w:rsidRPr="0075763F">
              <w:rPr>
                <w:rFonts w:ascii="Bahnschrift Light SemiCondensed" w:hAnsi="Bahnschrift Light SemiCondensed" w:cs="Times New Roman"/>
                <w:color w:val="FF0000"/>
                <w:sz w:val="36"/>
                <w:szCs w:val="24"/>
              </w:rPr>
              <w:t>СИНОНИМЫ</w:t>
            </w:r>
          </w:p>
        </w:tc>
        <w:tc>
          <w:tcPr>
            <w:tcW w:w="8498" w:type="dxa"/>
            <w:shd w:val="clear" w:color="auto" w:fill="auto"/>
          </w:tcPr>
          <w:p w:rsidR="00A63FD9" w:rsidRPr="00C25F5B" w:rsidRDefault="00A63FD9" w:rsidP="0075763F">
            <w:pPr>
              <w:rPr>
                <w:rFonts w:ascii="Century Gothic" w:hAnsi="Century Gothic" w:cs="Arial"/>
                <w:b/>
                <w:sz w:val="24"/>
                <w:szCs w:val="24"/>
                <w:shd w:val="clear" w:color="auto" w:fill="FFFFFF"/>
              </w:rPr>
            </w:pPr>
            <w:r w:rsidRPr="00C25F5B">
              <w:rPr>
                <w:rFonts w:ascii="Century Gothic" w:hAnsi="Century Gothic"/>
                <w:sz w:val="24"/>
              </w:rPr>
              <w:t>это</w:t>
            </w:r>
            <w:r w:rsidRPr="00C25F5B">
              <w:t xml:space="preserve"> </w:t>
            </w:r>
            <w:r w:rsidRPr="00C25F5B">
              <w:rPr>
                <w:rStyle w:val="a7"/>
                <w:rFonts w:ascii="Century Gothic" w:hAnsi="Century Gothic" w:cs="Arial"/>
                <w:b w:val="0"/>
                <w:sz w:val="24"/>
                <w:szCs w:val="24"/>
                <w:shd w:val="clear" w:color="auto" w:fill="FFFFFF"/>
              </w:rPr>
              <w:t>слова одной и той же части речи, которые звучат и пишутся по-разному, но одинаковы или близки по значению</w:t>
            </w:r>
            <w:r w:rsidRPr="00C25F5B">
              <w:rPr>
                <w:rFonts w:ascii="Century Gothic" w:hAnsi="Century Gothic" w:cs="Arial"/>
                <w:b/>
                <w:sz w:val="24"/>
                <w:szCs w:val="24"/>
                <w:shd w:val="clear" w:color="auto" w:fill="FFFFFF"/>
              </w:rPr>
              <w:t>.</w:t>
            </w:r>
          </w:p>
          <w:p w:rsidR="00A63FD9" w:rsidRPr="00C25F5B" w:rsidRDefault="00A63FD9" w:rsidP="0075763F">
            <w:pPr>
              <w:rPr>
                <w:rFonts w:ascii="Century Gothic" w:hAnsi="Century Gothic" w:cs="Times New Roman"/>
                <w:i/>
                <w:sz w:val="24"/>
                <w:szCs w:val="24"/>
                <w:vertAlign w:val="superscript"/>
              </w:rPr>
            </w:pPr>
            <w:r w:rsidRPr="00C25F5B">
              <w:rPr>
                <w:rFonts w:ascii="Century Gothic" w:hAnsi="Century Gothic" w:cs="Arial"/>
                <w:i/>
                <w:sz w:val="28"/>
                <w:szCs w:val="24"/>
                <w:shd w:val="clear" w:color="auto" w:fill="FFFFFF"/>
              </w:rPr>
              <w:t>Смелый-храбрый</w:t>
            </w:r>
          </w:p>
        </w:tc>
      </w:tr>
      <w:tr w:rsidR="00A63FD9" w:rsidRPr="0075763F" w:rsidTr="00C25F5B">
        <w:tc>
          <w:tcPr>
            <w:tcW w:w="2470" w:type="dxa"/>
          </w:tcPr>
          <w:p w:rsidR="00A63FD9" w:rsidRPr="0075763F" w:rsidRDefault="00A63FD9" w:rsidP="0075763F">
            <w:pPr>
              <w:rPr>
                <w:rFonts w:ascii="Bahnschrift Light SemiCondensed" w:hAnsi="Bahnschrift Light SemiCondensed" w:cs="Times New Roman"/>
                <w:sz w:val="36"/>
                <w:szCs w:val="24"/>
              </w:rPr>
            </w:pPr>
            <w:r w:rsidRPr="0075763F">
              <w:rPr>
                <w:rFonts w:ascii="Bahnschrift Light SemiCondensed" w:hAnsi="Bahnschrift Light SemiCondensed" w:cs="Times New Roman"/>
                <w:color w:val="FF0000"/>
                <w:sz w:val="36"/>
                <w:szCs w:val="24"/>
              </w:rPr>
              <w:t>ОМОНИМЫ</w:t>
            </w:r>
          </w:p>
        </w:tc>
        <w:tc>
          <w:tcPr>
            <w:tcW w:w="8498" w:type="dxa"/>
            <w:shd w:val="clear" w:color="auto" w:fill="auto"/>
          </w:tcPr>
          <w:p w:rsidR="00A63FD9" w:rsidRPr="00C25F5B" w:rsidRDefault="00A63FD9" w:rsidP="0075763F">
            <w:pPr>
              <w:rPr>
                <w:rFonts w:ascii="Century Gothic" w:hAnsi="Century Gothic" w:cs="Arial"/>
                <w:b/>
                <w:sz w:val="24"/>
                <w:szCs w:val="24"/>
                <w:shd w:val="clear" w:color="auto" w:fill="FFFFFF"/>
              </w:rPr>
            </w:pPr>
            <w:r w:rsidRPr="00C25F5B">
              <w:rPr>
                <w:rStyle w:val="a7"/>
                <w:rFonts w:ascii="Century Gothic" w:hAnsi="Century Gothic" w:cs="Arial"/>
                <w:b w:val="0"/>
                <w:sz w:val="24"/>
                <w:szCs w:val="24"/>
                <w:shd w:val="clear" w:color="auto" w:fill="FFFFFF"/>
              </w:rPr>
              <w:t>это слова, одинаковые по написанию и звучанию, но разные по значению</w:t>
            </w:r>
            <w:r w:rsidRPr="00C25F5B">
              <w:rPr>
                <w:rFonts w:ascii="Century Gothic" w:hAnsi="Century Gothic" w:cs="Arial"/>
                <w:b/>
                <w:sz w:val="24"/>
                <w:szCs w:val="24"/>
                <w:shd w:val="clear" w:color="auto" w:fill="FFFFFF"/>
              </w:rPr>
              <w:t>.  </w:t>
            </w:r>
          </w:p>
          <w:p w:rsidR="00A63FD9" w:rsidRPr="00C25F5B" w:rsidRDefault="00A63FD9" w:rsidP="0075763F">
            <w:pPr>
              <w:rPr>
                <w:rFonts w:ascii="Century Gothic" w:hAnsi="Century Gothic" w:cs="Times New Roman"/>
                <w:i/>
                <w:sz w:val="24"/>
                <w:szCs w:val="24"/>
                <w:vertAlign w:val="superscript"/>
              </w:rPr>
            </w:pPr>
            <w:r w:rsidRPr="00C25F5B">
              <w:rPr>
                <w:rFonts w:ascii="Century Gothic" w:hAnsi="Century Gothic" w:cs="Arial"/>
                <w:i/>
                <w:sz w:val="28"/>
                <w:szCs w:val="24"/>
                <w:shd w:val="clear" w:color="auto" w:fill="FFFFFF"/>
              </w:rPr>
              <w:t>Лист, ключ, кисть.</w:t>
            </w:r>
          </w:p>
        </w:tc>
      </w:tr>
      <w:tr w:rsidR="00A63FD9" w:rsidRPr="0075763F" w:rsidTr="00C25F5B">
        <w:tc>
          <w:tcPr>
            <w:tcW w:w="2470" w:type="dxa"/>
          </w:tcPr>
          <w:p w:rsidR="00A63FD9" w:rsidRPr="0075763F" w:rsidRDefault="00A63FD9" w:rsidP="0075763F">
            <w:pPr>
              <w:rPr>
                <w:rFonts w:ascii="Bahnschrift Light SemiCondensed" w:hAnsi="Bahnschrift Light SemiCondensed" w:cs="Times New Roman"/>
                <w:sz w:val="36"/>
                <w:szCs w:val="24"/>
              </w:rPr>
            </w:pPr>
            <w:r w:rsidRPr="0075763F">
              <w:rPr>
                <w:rFonts w:ascii="Bahnschrift Light SemiCondensed" w:hAnsi="Bahnschrift Light SemiCondensed" w:cs="Times New Roman"/>
                <w:color w:val="FF0000"/>
                <w:sz w:val="36"/>
                <w:szCs w:val="24"/>
              </w:rPr>
              <w:t xml:space="preserve">ПАРОНИМЫ </w:t>
            </w:r>
          </w:p>
        </w:tc>
        <w:tc>
          <w:tcPr>
            <w:tcW w:w="8498" w:type="dxa"/>
            <w:shd w:val="clear" w:color="auto" w:fill="auto"/>
          </w:tcPr>
          <w:p w:rsidR="00A63FD9" w:rsidRPr="00C25F5B" w:rsidRDefault="00A63FD9" w:rsidP="0075763F">
            <w:pPr>
              <w:rPr>
                <w:rStyle w:val="a7"/>
                <w:rFonts w:ascii="Century Gothic" w:hAnsi="Century Gothic" w:cs="Arial"/>
                <w:b w:val="0"/>
                <w:sz w:val="24"/>
                <w:szCs w:val="24"/>
                <w:shd w:val="clear" w:color="auto" w:fill="FFFFFF"/>
              </w:rPr>
            </w:pPr>
            <w:r w:rsidRPr="00C25F5B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это</w:t>
            </w:r>
            <w:r w:rsidRPr="00C25F5B">
              <w:rPr>
                <w:rFonts w:ascii="Century Gothic" w:hAnsi="Century Gothic" w:cs="Arial"/>
                <w:b/>
                <w:sz w:val="24"/>
                <w:szCs w:val="24"/>
                <w:shd w:val="clear" w:color="auto" w:fill="FFFFFF"/>
              </w:rPr>
              <w:t> </w:t>
            </w:r>
            <w:r w:rsidRPr="00C25F5B">
              <w:rPr>
                <w:rStyle w:val="a7"/>
                <w:rFonts w:ascii="Century Gothic" w:hAnsi="Century Gothic" w:cs="Arial"/>
                <w:b w:val="0"/>
                <w:sz w:val="24"/>
                <w:szCs w:val="24"/>
                <w:shd w:val="clear" w:color="auto" w:fill="FFFFFF"/>
              </w:rPr>
              <w:t>слова, похожие по звучанию и написанию, но имеющие разное лексическое значение.</w:t>
            </w:r>
          </w:p>
          <w:p w:rsidR="00A63FD9" w:rsidRPr="00C25F5B" w:rsidRDefault="00A63FD9" w:rsidP="0075763F">
            <w:pPr>
              <w:rPr>
                <w:rStyle w:val="a7"/>
                <w:rFonts w:ascii="Century Gothic" w:hAnsi="Century Gothic" w:cs="Arial"/>
                <w:b w:val="0"/>
                <w:i/>
                <w:sz w:val="28"/>
                <w:szCs w:val="28"/>
                <w:shd w:val="clear" w:color="auto" w:fill="FFFFFF"/>
              </w:rPr>
            </w:pPr>
            <w:r w:rsidRPr="00C25F5B">
              <w:rPr>
                <w:rStyle w:val="a7"/>
                <w:rFonts w:ascii="Century Gothic" w:hAnsi="Century Gothic" w:cs="Arial"/>
                <w:b w:val="0"/>
                <w:i/>
                <w:sz w:val="28"/>
                <w:szCs w:val="28"/>
                <w:shd w:val="clear" w:color="auto" w:fill="FFFFFF"/>
              </w:rPr>
              <w:t>Невежа-невежда</w:t>
            </w:r>
          </w:p>
          <w:p w:rsidR="00A63FD9" w:rsidRPr="00C25F5B" w:rsidRDefault="00A63FD9" w:rsidP="0075763F">
            <w:pPr>
              <w:rPr>
                <w:rFonts w:ascii="Century Gothic" w:hAnsi="Century Gothic" w:cs="Times New Roman"/>
                <w:b/>
                <w:sz w:val="24"/>
                <w:szCs w:val="24"/>
                <w:vertAlign w:val="superscript"/>
              </w:rPr>
            </w:pPr>
            <w:r w:rsidRPr="00C25F5B">
              <w:rPr>
                <w:rStyle w:val="a7"/>
                <w:rFonts w:ascii="Century Gothic" w:hAnsi="Century Gothic" w:cs="Arial"/>
                <w:b w:val="0"/>
                <w:i/>
                <w:sz w:val="28"/>
                <w:szCs w:val="28"/>
                <w:shd w:val="clear" w:color="auto" w:fill="FFFFFF"/>
              </w:rPr>
              <w:t>Абонент-абонемент</w:t>
            </w:r>
          </w:p>
        </w:tc>
      </w:tr>
    </w:tbl>
    <w:p w:rsidR="00A63FD9" w:rsidRPr="0075763F" w:rsidRDefault="00A63FD9" w:rsidP="0075763F">
      <w:pPr>
        <w:ind w:left="360"/>
        <w:rPr>
          <w:rFonts w:ascii="Bahnschrift Light SemiCondensed" w:hAnsi="Bahnschrift Light SemiCondensed" w:cs="Times New Roman"/>
          <w:sz w:val="36"/>
          <w:szCs w:val="24"/>
          <w:vertAlign w:val="superscript"/>
        </w:rPr>
      </w:pPr>
    </w:p>
    <w:p w:rsidR="00D66D56" w:rsidRPr="0075763F" w:rsidRDefault="00D66D56" w:rsidP="0075763F">
      <w:pPr>
        <w:rPr>
          <w:rFonts w:ascii="Century Gothic" w:hAnsi="Century Gothic" w:cs="Times New Roman"/>
          <w:sz w:val="24"/>
          <w:szCs w:val="24"/>
        </w:rPr>
      </w:pPr>
      <w:r w:rsidRPr="0075763F">
        <w:rPr>
          <w:rFonts w:ascii="Century Gothic" w:hAnsi="Century Gothic" w:cs="Times New Roman"/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A63FD9" w:rsidRPr="0075763F" w:rsidRDefault="00A63FD9" w:rsidP="0075763F">
      <w:pPr>
        <w:ind w:left="360"/>
        <w:jc w:val="center"/>
        <w:rPr>
          <w:rFonts w:ascii="Bahnschrift Light SemiCondensed" w:hAnsi="Bahnschrift Light SemiCondensed" w:cs="Times New Roman"/>
          <w:b/>
          <w:sz w:val="36"/>
          <w:szCs w:val="24"/>
        </w:rPr>
      </w:pPr>
      <w:r w:rsidRPr="0075763F">
        <w:rPr>
          <w:rFonts w:ascii="Bahnschrift Light SemiCondensed" w:hAnsi="Bahnschrift Light SemiCondensed" w:cs="Times New Roman"/>
          <w:b/>
          <w:sz w:val="36"/>
          <w:szCs w:val="24"/>
        </w:rPr>
        <w:t>Орфоэпия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2126"/>
        <w:gridCol w:w="2693"/>
        <w:gridCol w:w="1985"/>
        <w:gridCol w:w="1977"/>
      </w:tblGrid>
      <w:tr w:rsidR="00B761B3" w:rsidRPr="0075763F" w:rsidTr="00C25F5B">
        <w:tc>
          <w:tcPr>
            <w:tcW w:w="4313" w:type="dxa"/>
            <w:gridSpan w:val="2"/>
            <w:shd w:val="clear" w:color="auto" w:fill="auto"/>
          </w:tcPr>
          <w:p w:rsidR="00B761B3" w:rsidRPr="0075763F" w:rsidRDefault="00B761B3" w:rsidP="0075763F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28"/>
                <w:szCs w:val="23"/>
                <w:shd w:val="clear" w:color="auto" w:fill="FFFFFF"/>
              </w:rPr>
            </w:pPr>
            <w:r w:rsidRPr="0075763F">
              <w:rPr>
                <w:rFonts w:ascii="Century Gothic" w:hAnsi="Century Gothic" w:cs="Arial"/>
                <w:b/>
                <w:color w:val="000000"/>
                <w:sz w:val="28"/>
                <w:szCs w:val="23"/>
                <w:shd w:val="clear" w:color="auto" w:fill="FFFFFF"/>
              </w:rPr>
              <w:t>СУЩЕСТВИТЕЛЬ</w:t>
            </w:r>
            <w:bookmarkStart w:id="0" w:name="_GoBack"/>
            <w:bookmarkEnd w:id="0"/>
            <w:r w:rsidRPr="0075763F">
              <w:rPr>
                <w:rFonts w:ascii="Century Gothic" w:hAnsi="Century Gothic" w:cs="Arial"/>
                <w:b/>
                <w:color w:val="000000"/>
                <w:sz w:val="28"/>
                <w:szCs w:val="23"/>
                <w:shd w:val="clear" w:color="auto" w:fill="FFFFFF"/>
              </w:rPr>
              <w:t>НЫЕ</w:t>
            </w:r>
          </w:p>
        </w:tc>
        <w:tc>
          <w:tcPr>
            <w:tcW w:w="2693" w:type="dxa"/>
          </w:tcPr>
          <w:p w:rsidR="00B761B3" w:rsidRPr="0075763F" w:rsidRDefault="00B761B3" w:rsidP="0075763F">
            <w:pPr>
              <w:spacing w:line="276" w:lineRule="auto"/>
              <w:jc w:val="center"/>
              <w:rPr>
                <w:rFonts w:ascii="Century Gothic" w:hAnsi="Century Gothic" w:cs="Arial"/>
                <w:b/>
                <w:color w:val="000000"/>
                <w:sz w:val="28"/>
                <w:szCs w:val="23"/>
                <w:shd w:val="clear" w:color="auto" w:fill="FFFFFF"/>
              </w:rPr>
            </w:pPr>
            <w:r w:rsidRPr="0075763F">
              <w:rPr>
                <w:rFonts w:ascii="Century Gothic" w:hAnsi="Century Gothic" w:cs="Arial"/>
                <w:b/>
                <w:color w:val="000000"/>
                <w:sz w:val="28"/>
                <w:szCs w:val="23"/>
                <w:shd w:val="clear" w:color="auto" w:fill="FFFFFF"/>
              </w:rPr>
              <w:t>ПРИЛАГАТЕЛЬНЫЕ</w:t>
            </w:r>
          </w:p>
        </w:tc>
        <w:tc>
          <w:tcPr>
            <w:tcW w:w="3962" w:type="dxa"/>
            <w:gridSpan w:val="2"/>
          </w:tcPr>
          <w:p w:rsidR="00B761B3" w:rsidRPr="0075763F" w:rsidRDefault="00B761B3" w:rsidP="0075763F">
            <w:pPr>
              <w:spacing w:line="276" w:lineRule="auto"/>
              <w:jc w:val="center"/>
              <w:rPr>
                <w:rFonts w:ascii="Century Gothic" w:hAnsi="Century Gothic" w:cs="Arial"/>
                <w:b/>
                <w:color w:val="000000"/>
                <w:sz w:val="28"/>
                <w:szCs w:val="23"/>
                <w:shd w:val="clear" w:color="auto" w:fill="FFFFFF"/>
              </w:rPr>
            </w:pPr>
            <w:r w:rsidRPr="0075763F">
              <w:rPr>
                <w:rFonts w:ascii="Century Gothic" w:hAnsi="Century Gothic" w:cs="Arial"/>
                <w:b/>
                <w:color w:val="000000"/>
                <w:sz w:val="28"/>
                <w:szCs w:val="23"/>
                <w:shd w:val="clear" w:color="auto" w:fill="FFFFFF"/>
              </w:rPr>
              <w:t>ГЛАГОЛЫ</w:t>
            </w:r>
          </w:p>
        </w:tc>
      </w:tr>
      <w:tr w:rsidR="00B761B3" w:rsidRPr="00D66D56" w:rsidTr="00B761B3">
        <w:tc>
          <w:tcPr>
            <w:tcW w:w="2187" w:type="dxa"/>
            <w:tcBorders>
              <w:right w:val="single" w:sz="4" w:space="0" w:color="FFFFFF" w:themeColor="background1"/>
            </w:tcBorders>
          </w:tcPr>
          <w:p w:rsidR="00B761B3" w:rsidRPr="0075763F" w:rsidRDefault="00B761B3" w:rsidP="0075763F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алфавИт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бАнты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водопровОд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ворОта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газопровОд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дефИс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диалОг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договОр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докумЕнт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досУг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жАворонки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инженЕров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инструмЕнт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каталОг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каучУк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квартАл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</w:tcPr>
          <w:p w:rsidR="00B761B3" w:rsidRPr="0075763F" w:rsidRDefault="00B761B3" w:rsidP="0075763F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</w:pP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киломЕтр</w:t>
            </w:r>
          </w:p>
          <w:p w:rsidR="00B761B3" w:rsidRPr="0075763F" w:rsidRDefault="00B761B3" w:rsidP="0075763F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магазИн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партЕр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портфЕль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сантимЕтр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свЁкла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срЕдство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стАтуя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столЯр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тОрты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фарфОр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хозяева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цемЕнт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шАрфы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шофЁр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щавЕль</w:t>
            </w:r>
          </w:p>
        </w:tc>
        <w:tc>
          <w:tcPr>
            <w:tcW w:w="2693" w:type="dxa"/>
          </w:tcPr>
          <w:p w:rsidR="00B761B3" w:rsidRPr="0075763F" w:rsidRDefault="00B761B3" w:rsidP="0075763F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алфавИтный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красИвее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кУхонный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слИвовый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совремЕнный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щавЕлевый</w:t>
            </w:r>
          </w:p>
        </w:tc>
        <w:tc>
          <w:tcPr>
            <w:tcW w:w="1985" w:type="dxa"/>
            <w:tcBorders>
              <w:right w:val="single" w:sz="4" w:space="0" w:color="FFFFFF" w:themeColor="background1"/>
            </w:tcBorders>
          </w:tcPr>
          <w:p w:rsidR="00B761B3" w:rsidRPr="0075763F" w:rsidRDefault="00B761B3" w:rsidP="0075763F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балУешь, балУешься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далА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ждалА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звонИть, звонИт, звонИшь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перезвонИт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позвонИт, позвонЯт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нАчали, (она) началА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началсЯ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 xml:space="preserve">облегчИть, 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</w:p>
        </w:tc>
        <w:tc>
          <w:tcPr>
            <w:tcW w:w="1977" w:type="dxa"/>
            <w:tcBorders>
              <w:left w:val="single" w:sz="4" w:space="0" w:color="FFFFFF" w:themeColor="background1"/>
            </w:tcBorders>
          </w:tcPr>
          <w:p w:rsidR="00B761B3" w:rsidRPr="0075763F" w:rsidRDefault="00B761B3" w:rsidP="0075763F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</w:pP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облегчИт</w:t>
            </w:r>
          </w:p>
          <w:p w:rsidR="00B761B3" w:rsidRPr="00B761B3" w:rsidRDefault="00B761B3" w:rsidP="0075763F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пОнял, понялА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повторИт, повторИшь, повторИм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положИть, положИл, положИла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прИнял, принялА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создАл, создалА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углубИть, углубИт</w:t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</w:rPr>
              <w:br/>
            </w:r>
            <w:r w:rsidRPr="0075763F">
              <w:rPr>
                <w:rFonts w:ascii="Century Gothic" w:hAnsi="Century Gothic" w:cs="Arial"/>
                <w:color w:val="000000"/>
                <w:sz w:val="24"/>
                <w:szCs w:val="23"/>
                <w:shd w:val="clear" w:color="auto" w:fill="FFFFFF"/>
              </w:rPr>
              <w:t>упростИть, упростИт</w:t>
            </w:r>
          </w:p>
        </w:tc>
      </w:tr>
    </w:tbl>
    <w:p w:rsidR="00D66D56" w:rsidRPr="00D66D56" w:rsidRDefault="00D66D56" w:rsidP="0075763F">
      <w:pPr>
        <w:ind w:left="360"/>
        <w:jc w:val="center"/>
        <w:rPr>
          <w:rFonts w:ascii="Bahnschrift Light SemiCondensed" w:hAnsi="Bahnschrift Light SemiCondensed" w:cs="Times New Roman"/>
          <w:b/>
          <w:sz w:val="36"/>
          <w:szCs w:val="24"/>
        </w:rPr>
      </w:pPr>
    </w:p>
    <w:sectPr w:rsidR="00D66D56" w:rsidRPr="00D66D56" w:rsidSect="001E7F1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2CA"/>
    <w:multiLevelType w:val="multilevel"/>
    <w:tmpl w:val="72D6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01952"/>
    <w:multiLevelType w:val="hybridMultilevel"/>
    <w:tmpl w:val="461E6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F7E99"/>
    <w:multiLevelType w:val="hybridMultilevel"/>
    <w:tmpl w:val="303CC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AD"/>
    <w:rsid w:val="0008502A"/>
    <w:rsid w:val="001E7F13"/>
    <w:rsid w:val="001F2498"/>
    <w:rsid w:val="002412D3"/>
    <w:rsid w:val="002A59C0"/>
    <w:rsid w:val="00312F68"/>
    <w:rsid w:val="00352E30"/>
    <w:rsid w:val="004D6D96"/>
    <w:rsid w:val="005E269D"/>
    <w:rsid w:val="0075763F"/>
    <w:rsid w:val="00870445"/>
    <w:rsid w:val="0095145B"/>
    <w:rsid w:val="00A63FD9"/>
    <w:rsid w:val="00A70D55"/>
    <w:rsid w:val="00AC5751"/>
    <w:rsid w:val="00B761B3"/>
    <w:rsid w:val="00C13AEE"/>
    <w:rsid w:val="00C25F5B"/>
    <w:rsid w:val="00D21F89"/>
    <w:rsid w:val="00D66D56"/>
    <w:rsid w:val="00EE30AD"/>
    <w:rsid w:val="00F2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2C6BD-BA1C-4991-9677-2DA1CC3E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7F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2E30"/>
    <w:pPr>
      <w:ind w:left="720"/>
      <w:contextualSpacing/>
    </w:pPr>
  </w:style>
  <w:style w:type="table" w:styleId="a5">
    <w:name w:val="Table Grid"/>
    <w:basedOn w:val="a1"/>
    <w:uiPriority w:val="39"/>
    <w:rsid w:val="004D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8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63F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76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6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2025-03-27T19:32:00Z</dcterms:created>
  <dcterms:modified xsi:type="dcterms:W3CDTF">2025-03-28T13:58:00Z</dcterms:modified>
</cp:coreProperties>
</file>