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B5F" w:rsidRPr="00031B5F" w:rsidRDefault="00031B5F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31B5F">
        <w:rPr>
          <w:rFonts w:ascii="Times New Roman" w:hAnsi="Times New Roman"/>
          <w:b/>
          <w:color w:val="FF0000"/>
          <w:sz w:val="24"/>
          <w:szCs w:val="24"/>
        </w:rPr>
        <w:t xml:space="preserve">Пункты плана писать не надо, формируем три абзаца: </w:t>
      </w:r>
      <w:bookmarkStart w:id="0" w:name="_GoBack"/>
      <w:bookmarkEnd w:id="0"/>
    </w:p>
    <w:p w:rsidR="00031B5F" w:rsidRPr="00031B5F" w:rsidRDefault="00031B5F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31B5F">
        <w:rPr>
          <w:rFonts w:ascii="Times New Roman" w:hAnsi="Times New Roman"/>
          <w:b/>
          <w:color w:val="FF0000"/>
          <w:sz w:val="24"/>
          <w:szCs w:val="24"/>
        </w:rPr>
        <w:t>1. Вступление – 1 пункт.</w:t>
      </w:r>
    </w:p>
    <w:p w:rsidR="00031B5F" w:rsidRPr="00031B5F" w:rsidRDefault="00031B5F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31B5F">
        <w:rPr>
          <w:rFonts w:ascii="Times New Roman" w:hAnsi="Times New Roman"/>
          <w:b/>
          <w:color w:val="FF0000"/>
          <w:sz w:val="24"/>
          <w:szCs w:val="24"/>
        </w:rPr>
        <w:t>2. Основная часть – со 2 по 8 пункт</w:t>
      </w:r>
      <w:r>
        <w:rPr>
          <w:rFonts w:ascii="Times New Roman" w:hAnsi="Times New Roman"/>
          <w:b/>
          <w:color w:val="FF0000"/>
          <w:sz w:val="24"/>
          <w:szCs w:val="24"/>
        </w:rPr>
        <w:t>ы</w:t>
      </w:r>
      <w:r w:rsidRPr="00031B5F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031B5F" w:rsidRPr="00031B5F" w:rsidRDefault="00031B5F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31B5F">
        <w:rPr>
          <w:rFonts w:ascii="Times New Roman" w:hAnsi="Times New Roman"/>
          <w:b/>
          <w:color w:val="FF0000"/>
          <w:sz w:val="24"/>
          <w:szCs w:val="24"/>
        </w:rPr>
        <w:t xml:space="preserve">3. Вывод – 9 пункт. </w:t>
      </w:r>
    </w:p>
    <w:p w:rsidR="00031B5F" w:rsidRDefault="00031B5F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B12D6">
        <w:rPr>
          <w:rFonts w:ascii="Times New Roman" w:hAnsi="Times New Roman"/>
          <w:b/>
          <w:i/>
          <w:sz w:val="24"/>
          <w:szCs w:val="24"/>
        </w:rPr>
        <w:t>План анализа стихотворения.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>1. Автор и название стихотворения.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>2. Тема стихотворения (о чем стихотворение?).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Стихотворение посвящено…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 xml:space="preserve">Тема стихотворения-… 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 xml:space="preserve">В стихотворении </w:t>
      </w:r>
      <w:proofErr w:type="gramStart"/>
      <w:r w:rsidR="00031B5F" w:rsidRPr="003B12D6">
        <w:rPr>
          <w:rFonts w:ascii="Times New Roman" w:hAnsi="Times New Roman"/>
          <w:sz w:val="24"/>
          <w:szCs w:val="24"/>
        </w:rPr>
        <w:t>…(</w:t>
      </w:r>
      <w:proofErr w:type="gramEnd"/>
      <w:r w:rsidR="00031B5F" w:rsidRPr="003B12D6">
        <w:rPr>
          <w:rFonts w:ascii="Times New Roman" w:hAnsi="Times New Roman"/>
          <w:sz w:val="24"/>
          <w:szCs w:val="24"/>
        </w:rPr>
        <w:t>автор</w:t>
      </w:r>
      <w:r w:rsidRPr="003B12D6">
        <w:rPr>
          <w:rFonts w:ascii="Times New Roman" w:hAnsi="Times New Roman"/>
          <w:sz w:val="24"/>
          <w:szCs w:val="24"/>
        </w:rPr>
        <w:t xml:space="preserve"> , название стихотворения) описывается…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…поэт изображает…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…перед читателем возникает образ…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…переданы размышления</w:t>
      </w:r>
    </w:p>
    <w:p w:rsidR="0064175E" w:rsidRPr="003B12D6" w:rsidRDefault="00031B5F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(чувства</w:t>
      </w:r>
      <w:r w:rsidR="0064175E" w:rsidRPr="003B12D6">
        <w:rPr>
          <w:rFonts w:ascii="Times New Roman" w:hAnsi="Times New Roman"/>
          <w:sz w:val="24"/>
          <w:szCs w:val="24"/>
        </w:rPr>
        <w:t xml:space="preserve">, переживания и </w:t>
      </w:r>
      <w:proofErr w:type="gramStart"/>
      <w:r w:rsidR="0064175E" w:rsidRPr="003B12D6">
        <w:rPr>
          <w:rFonts w:ascii="Times New Roman" w:hAnsi="Times New Roman"/>
          <w:sz w:val="24"/>
          <w:szCs w:val="24"/>
        </w:rPr>
        <w:t>т.п.)…</w:t>
      </w:r>
      <w:proofErr w:type="gramEnd"/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автор выражает…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…с первых строк…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>3. Настроение стихотворения</w:t>
      </w:r>
      <w:r w:rsidR="003B12D6" w:rsidRPr="003B12D6">
        <w:rPr>
          <w:rFonts w:ascii="Times New Roman" w:hAnsi="Times New Roman"/>
          <w:sz w:val="24"/>
          <w:szCs w:val="24"/>
          <w:u w:val="single"/>
        </w:rPr>
        <w:t>.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В стихотворении… царит …настроение…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…пронизано настроением…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настроение этого стихотворения…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Настроение меняется на протяжении стихотворения…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>4. Композиция</w:t>
      </w:r>
      <w:r w:rsidR="003B12D6" w:rsidRPr="003B12D6">
        <w:rPr>
          <w:rFonts w:ascii="Times New Roman" w:hAnsi="Times New Roman"/>
          <w:sz w:val="24"/>
          <w:szCs w:val="24"/>
          <w:u w:val="single"/>
        </w:rPr>
        <w:t>.</w:t>
      </w:r>
    </w:p>
    <w:p w:rsidR="0064175E" w:rsidRPr="003B12D6" w:rsidRDefault="00031B5F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(Как</w:t>
      </w:r>
      <w:r w:rsidR="0064175E" w:rsidRPr="003B12D6">
        <w:rPr>
          <w:rFonts w:ascii="Times New Roman" w:hAnsi="Times New Roman"/>
          <w:sz w:val="24"/>
          <w:szCs w:val="24"/>
        </w:rPr>
        <w:t xml:space="preserve"> </w:t>
      </w:r>
      <w:r w:rsidRPr="003B12D6">
        <w:rPr>
          <w:rFonts w:ascii="Times New Roman" w:hAnsi="Times New Roman"/>
          <w:sz w:val="24"/>
          <w:szCs w:val="24"/>
        </w:rPr>
        <w:t>построено стихотворение</w:t>
      </w:r>
      <w:r w:rsidR="0064175E" w:rsidRPr="003B12D6">
        <w:rPr>
          <w:rFonts w:ascii="Times New Roman" w:hAnsi="Times New Roman"/>
          <w:sz w:val="24"/>
          <w:szCs w:val="24"/>
        </w:rPr>
        <w:t xml:space="preserve">? На </w:t>
      </w:r>
      <w:r w:rsidRPr="003B12D6">
        <w:rPr>
          <w:rFonts w:ascii="Times New Roman" w:hAnsi="Times New Roman"/>
          <w:sz w:val="24"/>
          <w:szCs w:val="24"/>
        </w:rPr>
        <w:t>какие части</w:t>
      </w:r>
      <w:r w:rsidR="0064175E" w:rsidRPr="003B12D6">
        <w:rPr>
          <w:rFonts w:ascii="Times New Roman" w:hAnsi="Times New Roman"/>
          <w:sz w:val="24"/>
          <w:szCs w:val="24"/>
        </w:rPr>
        <w:t xml:space="preserve"> можно его разделить? О чем каждая часть?)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Стихотворение можно разделить на</w:t>
      </w:r>
      <w:proofErr w:type="gramStart"/>
      <w:r w:rsidRPr="003B12D6">
        <w:rPr>
          <w:rFonts w:ascii="Times New Roman" w:hAnsi="Times New Roman"/>
          <w:sz w:val="24"/>
          <w:szCs w:val="24"/>
        </w:rPr>
        <w:t xml:space="preserve"> ..</w:t>
      </w:r>
      <w:proofErr w:type="gramEnd"/>
      <w:r w:rsidRPr="003B12D6">
        <w:rPr>
          <w:rFonts w:ascii="Times New Roman" w:hAnsi="Times New Roman"/>
          <w:sz w:val="24"/>
          <w:szCs w:val="24"/>
        </w:rPr>
        <w:t>части…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Композиционно стихотворение делится на…части, потому что…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>5. Какие картины вам представляются?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Строки рисуют…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Мне видится…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>6. Какие приемы использует автор?</w:t>
      </w:r>
    </w:p>
    <w:p w:rsidR="0064175E" w:rsidRPr="003B12D6" w:rsidRDefault="00031B5F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(метафора</w:t>
      </w:r>
      <w:r w:rsidR="0064175E" w:rsidRPr="003B12D6">
        <w:rPr>
          <w:rFonts w:ascii="Times New Roman" w:hAnsi="Times New Roman"/>
          <w:sz w:val="24"/>
          <w:szCs w:val="24"/>
        </w:rPr>
        <w:t xml:space="preserve">, эпитет, олицетворение, лексические повторы, употребление слов определенной части </w:t>
      </w:r>
      <w:proofErr w:type="gramStart"/>
      <w:r w:rsidR="0064175E" w:rsidRPr="003B12D6">
        <w:rPr>
          <w:rFonts w:ascii="Times New Roman" w:hAnsi="Times New Roman"/>
          <w:sz w:val="24"/>
          <w:szCs w:val="24"/>
        </w:rPr>
        <w:t>речи  и</w:t>
      </w:r>
      <w:proofErr w:type="gramEnd"/>
      <w:r w:rsidR="0064175E" w:rsidRPr="003B12D6">
        <w:rPr>
          <w:rFonts w:ascii="Times New Roman" w:hAnsi="Times New Roman"/>
          <w:sz w:val="24"/>
          <w:szCs w:val="24"/>
        </w:rPr>
        <w:t xml:space="preserve"> др.)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Для создания настроения автор использует…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С помощью … поэт дает нам возможность увидеть…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…создают образ…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…помогают представить…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>7. Каким мне представляется лирический герой этого стихотворения?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Лирический герой этого стихотворения представляется мне…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 xml:space="preserve">8. Какие мысли и чувства автор хотел донести до </w:t>
      </w:r>
      <w:r w:rsidR="00031B5F" w:rsidRPr="003B12D6">
        <w:rPr>
          <w:rFonts w:ascii="Times New Roman" w:hAnsi="Times New Roman"/>
          <w:sz w:val="24"/>
          <w:szCs w:val="24"/>
          <w:u w:val="single"/>
        </w:rPr>
        <w:t>читателя? (идея</w:t>
      </w:r>
      <w:r w:rsidRPr="003B12D6">
        <w:rPr>
          <w:rFonts w:ascii="Times New Roman" w:hAnsi="Times New Roman"/>
          <w:sz w:val="24"/>
          <w:szCs w:val="24"/>
          <w:u w:val="single"/>
        </w:rPr>
        <w:t xml:space="preserve"> стихотворения)</w:t>
      </w:r>
      <w:r w:rsidR="003B12D6" w:rsidRPr="003B12D6">
        <w:rPr>
          <w:rFonts w:ascii="Times New Roman" w:hAnsi="Times New Roman"/>
          <w:sz w:val="24"/>
          <w:szCs w:val="24"/>
          <w:u w:val="single"/>
        </w:rPr>
        <w:t>.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В стихотворении автор выражает мысль о…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Основная мысль стихотворения…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Идея произведения…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B12D6">
        <w:rPr>
          <w:rFonts w:ascii="Times New Roman" w:hAnsi="Times New Roman"/>
          <w:sz w:val="24"/>
          <w:szCs w:val="24"/>
          <w:u w:val="single"/>
        </w:rPr>
        <w:t>9. Личные впечатления от стихотворения.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Читая стихотворение, я восхищался…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…я откликался…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Меня взволновало…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12D6">
        <w:rPr>
          <w:rFonts w:ascii="Times New Roman" w:hAnsi="Times New Roman"/>
          <w:sz w:val="24"/>
          <w:szCs w:val="24"/>
        </w:rPr>
        <w:t>…красота строк…</w:t>
      </w:r>
    </w:p>
    <w:p w:rsidR="0064175E" w:rsidRPr="003B12D6" w:rsidRDefault="0064175E" w:rsidP="003B1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3B12D6">
        <w:rPr>
          <w:rFonts w:ascii="Times New Roman" w:hAnsi="Times New Roman"/>
          <w:sz w:val="24"/>
          <w:szCs w:val="24"/>
          <w:lang w:val="en-US"/>
        </w:rPr>
        <w:t>…</w:t>
      </w:r>
      <w:proofErr w:type="spellStart"/>
      <w:r w:rsidRPr="003B12D6">
        <w:rPr>
          <w:rFonts w:ascii="Times New Roman" w:hAnsi="Times New Roman"/>
          <w:sz w:val="24"/>
          <w:szCs w:val="24"/>
          <w:lang w:val="en-US"/>
        </w:rPr>
        <w:t>остаются</w:t>
      </w:r>
      <w:proofErr w:type="spellEnd"/>
      <w:r w:rsidRPr="003B12D6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B12D6">
        <w:rPr>
          <w:rFonts w:ascii="Times New Roman" w:hAnsi="Times New Roman"/>
          <w:sz w:val="24"/>
          <w:szCs w:val="24"/>
          <w:lang w:val="en-US"/>
        </w:rPr>
        <w:t>памяти</w:t>
      </w:r>
      <w:proofErr w:type="spellEnd"/>
      <w:r w:rsidRPr="003B12D6">
        <w:rPr>
          <w:rFonts w:ascii="Times New Roman" w:hAnsi="Times New Roman"/>
          <w:sz w:val="24"/>
          <w:szCs w:val="24"/>
          <w:lang w:val="en-US"/>
        </w:rPr>
        <w:t>…</w:t>
      </w:r>
    </w:p>
    <w:sectPr w:rsidR="0064175E" w:rsidRPr="003B12D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D6"/>
    <w:rsid w:val="00031B5F"/>
    <w:rsid w:val="003B12D6"/>
    <w:rsid w:val="0064175E"/>
    <w:rsid w:val="00F2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C35ACEF5-2FB2-4232-AA66-607C72DF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E78F6-50FA-4E9A-85A5-D6BA32E7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2017-01-10T16:55:00Z</dcterms:created>
  <dcterms:modified xsi:type="dcterms:W3CDTF">2020-05-05T17:19:00Z</dcterms:modified>
</cp:coreProperties>
</file>